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0CEB" w14:textId="77777777" w:rsidR="00B77A08" w:rsidRDefault="00EB105B" w:rsidP="00EB105B">
      <w:pPr>
        <w:pStyle w:val="Heading1"/>
        <w:pBdr>
          <w:bottom w:val="single" w:sz="4" w:space="1" w:color="auto"/>
        </w:pBdr>
        <w:tabs>
          <w:tab w:val="left" w:pos="8260"/>
        </w:tabs>
        <w:rPr>
          <w:szCs w:val="72"/>
        </w:rPr>
      </w:pPr>
      <w:bookmarkStart w:id="0" w:name="_Hlk178591098"/>
      <w:bookmarkEnd w:id="0"/>
      <w:r>
        <w:rPr>
          <w:szCs w:val="72"/>
        </w:rPr>
        <w:tab/>
      </w:r>
      <w:r>
        <w:rPr>
          <w:szCs w:val="72"/>
        </w:rPr>
        <w:tab/>
      </w:r>
    </w:p>
    <w:p w14:paraId="4388127F" w14:textId="77777777" w:rsidR="00376EC7" w:rsidRDefault="00433C4C" w:rsidP="004A18F6">
      <w:pPr>
        <w:pStyle w:val="Frontcovertitle"/>
        <w:rPr>
          <w:sz w:val="48"/>
          <w:szCs w:val="48"/>
        </w:rPr>
      </w:pPr>
      <w:r w:rsidRPr="00376EC7">
        <w:rPr>
          <w:sz w:val="48"/>
          <w:szCs w:val="48"/>
        </w:rPr>
        <w:t xml:space="preserve">Communications pack: </w:t>
      </w:r>
    </w:p>
    <w:p w14:paraId="236CA539" w14:textId="4EF35982" w:rsidR="00C3564F" w:rsidRPr="006D0450" w:rsidRDefault="00C3564F" w:rsidP="007B2A5A">
      <w:pPr>
        <w:pStyle w:val="Heading1"/>
        <w:rPr>
          <w:b/>
          <w:bCs/>
          <w:sz w:val="32"/>
          <w:szCs w:val="32"/>
        </w:rPr>
      </w:pPr>
      <w:r w:rsidRPr="006D0450">
        <w:rPr>
          <w:b/>
          <w:bCs/>
          <w:sz w:val="32"/>
          <w:szCs w:val="32"/>
        </w:rPr>
        <w:t xml:space="preserve">Pathways to </w:t>
      </w:r>
      <w:r w:rsidR="006E2D0A">
        <w:rPr>
          <w:b/>
          <w:bCs/>
          <w:sz w:val="32"/>
          <w:szCs w:val="32"/>
        </w:rPr>
        <w:t>P</w:t>
      </w:r>
      <w:r w:rsidRPr="006D0450">
        <w:rPr>
          <w:b/>
          <w:bCs/>
          <w:sz w:val="32"/>
          <w:szCs w:val="32"/>
        </w:rPr>
        <w:t>rogress: BME leadership in</w:t>
      </w:r>
      <w:r w:rsidR="00CC464B" w:rsidRPr="006D0450">
        <w:rPr>
          <w:b/>
          <w:bCs/>
          <w:sz w:val="32"/>
          <w:szCs w:val="32"/>
        </w:rPr>
        <w:t xml:space="preserve"> </w:t>
      </w:r>
      <w:r w:rsidRPr="006D0450">
        <w:rPr>
          <w:b/>
          <w:bCs/>
          <w:sz w:val="32"/>
          <w:szCs w:val="32"/>
        </w:rPr>
        <w:t>the NHS survey</w:t>
      </w:r>
    </w:p>
    <w:p w14:paraId="4A11FA79" w14:textId="5557C6A6" w:rsidR="000D68B7" w:rsidRDefault="00533A5D" w:rsidP="000D68B7">
      <w:pPr>
        <w:pStyle w:val="Heading1"/>
      </w:pPr>
      <w:r>
        <w:t>Background</w:t>
      </w:r>
    </w:p>
    <w:p w14:paraId="4FC58EE0" w14:textId="14D528C8" w:rsidR="002D09A0" w:rsidRDefault="00FA307E" w:rsidP="000E5D0C">
      <w:r>
        <w:br/>
      </w:r>
      <w:r w:rsidRPr="00FA307E">
        <w:t xml:space="preserve">The NHS Confederation’s BME Leadership Network is gathering the views of </w:t>
      </w:r>
      <w:r w:rsidRPr="00FA307E">
        <w:rPr>
          <w:b/>
          <w:bCs/>
        </w:rPr>
        <w:t>NHS staff from black and minority ethnic backgrounds</w:t>
      </w:r>
      <w:r w:rsidRPr="00FA307E">
        <w:t xml:space="preserve"> to inform </w:t>
      </w:r>
      <w:r w:rsidR="003A3009">
        <w:t>their</w:t>
      </w:r>
      <w:r w:rsidRPr="00FA307E">
        <w:t xml:space="preserve"> latest research-backed publication on the experiences of existing and aspiring leaders. </w:t>
      </w:r>
      <w:r w:rsidRPr="00FA307E">
        <w:br/>
      </w:r>
      <w:r w:rsidRPr="00FA307E">
        <w:br/>
        <w:t>This research acts as a follow-up to the Shattered Hopes report published in 2022 which shared the reflections on the lived experience of senior black and minority ethnic leaders in the NHS.</w:t>
      </w:r>
      <w:r w:rsidRPr="00FA307E">
        <w:br/>
      </w:r>
      <w:r w:rsidRPr="00FA307E">
        <w:br/>
        <w:t>The findings and recommendations from this second phase of research will be analysed and published in Spring 2026, helping NHS organisations understand some of the ongoing challenges</w:t>
      </w:r>
      <w:r w:rsidR="00451347">
        <w:t xml:space="preserve"> around </w:t>
      </w:r>
      <w:r w:rsidR="00DE0F20">
        <w:t xml:space="preserve">leadership diversity, </w:t>
      </w:r>
      <w:r w:rsidR="00451347">
        <w:t xml:space="preserve">career </w:t>
      </w:r>
      <w:r w:rsidR="00DE0F20">
        <w:t>devel</w:t>
      </w:r>
      <w:r w:rsidR="00B24396">
        <w:t>o</w:t>
      </w:r>
      <w:r w:rsidR="00DE0F20">
        <w:t>pment</w:t>
      </w:r>
      <w:r w:rsidR="00D63E5F">
        <w:t xml:space="preserve"> and</w:t>
      </w:r>
      <w:r w:rsidR="00B24396">
        <w:t xml:space="preserve"> </w:t>
      </w:r>
      <w:r w:rsidR="00451347">
        <w:t>racism</w:t>
      </w:r>
      <w:r w:rsidR="002D09A0">
        <w:t>.</w:t>
      </w:r>
    </w:p>
    <w:p w14:paraId="357F2969" w14:textId="508A466A" w:rsidR="00451347" w:rsidRDefault="002D09A0" w:rsidP="000E5D0C">
      <w:r w:rsidRPr="00F05940">
        <w:t>A key part of this research is to identify examples of solutions and good practice that have been implemented to help drive improvement. These will form part of the report recommendations</w:t>
      </w:r>
      <w:r w:rsidR="0A6DF25D">
        <w:t xml:space="preserve">.  </w:t>
      </w:r>
      <w:r w:rsidR="00712D72">
        <w:t xml:space="preserve"> </w:t>
      </w:r>
      <w:r w:rsidR="00712D72">
        <w:br/>
      </w:r>
      <w:r w:rsidR="00FA307E" w:rsidRPr="00FA307E" w:rsidDel="002D09A0">
        <w:br/>
      </w:r>
      <w:r w:rsidR="00451347">
        <w:t xml:space="preserve">The survey is designed to help </w:t>
      </w:r>
      <w:r w:rsidR="00712D72">
        <w:t xml:space="preserve">the NHS </w:t>
      </w:r>
      <w:r w:rsidR="00451347">
        <w:t xml:space="preserve">understand experiences of NHS leadership, </w:t>
      </w:r>
      <w:r w:rsidR="00451347" w:rsidRPr="00FA307E">
        <w:t>either as an observer of NHS leaders or</w:t>
      </w:r>
      <w:r w:rsidR="000B73FF">
        <w:t xml:space="preserve"> as</w:t>
      </w:r>
      <w:r w:rsidR="00451347" w:rsidRPr="00FA307E">
        <w:t xml:space="preserve"> an existing or aspiring leader.</w:t>
      </w:r>
    </w:p>
    <w:p w14:paraId="773FF4DA" w14:textId="77777777" w:rsidR="00920D48" w:rsidRDefault="00FA307E" w:rsidP="000E5D0C">
      <w:r w:rsidRPr="00FA307E">
        <w:t>The survey closes at </w:t>
      </w:r>
      <w:r w:rsidRPr="00FA307E">
        <w:rPr>
          <w:b/>
          <w:bCs/>
        </w:rPr>
        <w:t>9am on Monday 1 December 2025</w:t>
      </w:r>
      <w:r w:rsidRPr="00FA307E">
        <w:t>.</w:t>
      </w:r>
      <w:r w:rsidR="00CC464B">
        <w:t xml:space="preserve"> </w:t>
      </w:r>
    </w:p>
    <w:p w14:paraId="4015A394" w14:textId="361C5043" w:rsidR="000E5D0C" w:rsidRDefault="00FA307E" w:rsidP="000E5D0C">
      <w:r>
        <w:t>S</w:t>
      </w:r>
      <w:r w:rsidR="000E5D0C" w:rsidRPr="000E5D0C">
        <w:t xml:space="preserve">urvey link: </w:t>
      </w:r>
      <w:hyperlink r:id="rId11" w:history="1">
        <w:r w:rsidRPr="00224D9E">
          <w:rPr>
            <w:rStyle w:val="Hyperlink"/>
          </w:rPr>
          <w:t>https://survey.fra1.qualtrics.com/jfe/form/SV_3DejGOYBwsNCYjs</w:t>
        </w:r>
      </w:hyperlink>
    </w:p>
    <w:p w14:paraId="44373CD0" w14:textId="68D3F784" w:rsidR="00FA307E" w:rsidRDefault="000E5D0C" w:rsidP="00902223">
      <w:r w:rsidRPr="000E5D0C">
        <w:t xml:space="preserve">For any questions on this communications pack, please contact </w:t>
      </w:r>
      <w:hyperlink r:id="rId12" w:history="1">
        <w:r w:rsidR="008400EC" w:rsidRPr="008400EC">
          <w:rPr>
            <w:rStyle w:val="Hyperlink"/>
          </w:rPr>
          <w:t>EDIapprovals@nhsconfed.org</w:t>
        </w:r>
      </w:hyperlink>
      <w:r w:rsidR="00457E17">
        <w:t xml:space="preserve"> </w:t>
      </w:r>
    </w:p>
    <w:p w14:paraId="546239C2" w14:textId="77777777" w:rsidR="005177C6" w:rsidRDefault="005177C6" w:rsidP="008A294D">
      <w:pPr>
        <w:pStyle w:val="Heading2"/>
      </w:pPr>
    </w:p>
    <w:p w14:paraId="30CCDA09" w14:textId="1E89FEE8" w:rsidR="006607F4" w:rsidRDefault="006607F4" w:rsidP="008A294D">
      <w:pPr>
        <w:pStyle w:val="Heading2"/>
      </w:pPr>
      <w:r>
        <w:t xml:space="preserve">Bulletin copy: </w:t>
      </w:r>
    </w:p>
    <w:p w14:paraId="34D178CD" w14:textId="41B73764" w:rsidR="00031267" w:rsidRPr="00031267" w:rsidRDefault="00031267" w:rsidP="00031267">
      <w:r w:rsidRPr="00031267">
        <w:t xml:space="preserve">Please see the below copy to use </w:t>
      </w:r>
      <w:r>
        <w:t>for bulletin entries:</w:t>
      </w:r>
    </w:p>
    <w:p w14:paraId="1ECC2A0A" w14:textId="63ABAE11" w:rsidR="00DB4C25" w:rsidRPr="00871B79" w:rsidRDefault="00DB4C25" w:rsidP="00DB4C25">
      <w:pPr>
        <w:rPr>
          <w:b/>
          <w:bCs/>
          <w:color w:val="auto"/>
        </w:rPr>
      </w:pPr>
      <w:r w:rsidRPr="00871B79">
        <w:rPr>
          <w:b/>
          <w:bCs/>
          <w:color w:val="auto"/>
        </w:rPr>
        <w:t>(Long copy)</w:t>
      </w:r>
    </w:p>
    <w:p w14:paraId="4BC111D5" w14:textId="3558FF76" w:rsidR="00DB4C25" w:rsidRPr="00871B79" w:rsidRDefault="00DB4C25" w:rsidP="00DB4C25">
      <w:pPr>
        <w:rPr>
          <w:color w:val="auto"/>
        </w:rPr>
      </w:pPr>
      <w:r w:rsidRPr="00871B79">
        <w:rPr>
          <w:b/>
          <w:bCs/>
          <w:color w:val="auto"/>
        </w:rPr>
        <w:lastRenderedPageBreak/>
        <w:t>Pathways to progress: BME leadership in the NHS survey</w:t>
      </w:r>
      <w:r w:rsidRPr="00871B79">
        <w:rPr>
          <w:b/>
          <w:bCs/>
          <w:color w:val="auto"/>
        </w:rPr>
        <w:br/>
      </w:r>
      <w:r w:rsidRPr="00871B79">
        <w:rPr>
          <w:b/>
          <w:bCs/>
          <w:color w:val="auto"/>
        </w:rPr>
        <w:br/>
      </w:r>
      <w:r w:rsidRPr="00871B79">
        <w:rPr>
          <w:rStyle w:val="cf01"/>
          <w:rFonts w:ascii="Arial" w:hAnsi="Arial" w:cs="Arial"/>
          <w:color w:val="auto"/>
          <w:sz w:val="22"/>
          <w:szCs w:val="22"/>
        </w:rPr>
        <w:t xml:space="preserve">What is needed to improve the experiences of established and aspiring NHS leaders from </w:t>
      </w:r>
      <w:r w:rsidR="009F3D62" w:rsidRPr="00871B79">
        <w:rPr>
          <w:rStyle w:val="cf01"/>
          <w:rFonts w:ascii="Arial" w:hAnsi="Arial" w:cs="Arial"/>
          <w:color w:val="auto"/>
          <w:sz w:val="22"/>
          <w:szCs w:val="22"/>
        </w:rPr>
        <w:t xml:space="preserve">black and minority ethnic (BME) </w:t>
      </w:r>
      <w:r w:rsidRPr="00871B79">
        <w:rPr>
          <w:rStyle w:val="cf01"/>
          <w:rFonts w:ascii="Arial" w:hAnsi="Arial" w:cs="Arial"/>
          <w:color w:val="auto"/>
          <w:sz w:val="22"/>
          <w:szCs w:val="22"/>
        </w:rPr>
        <w:t xml:space="preserve">backgrounds? </w:t>
      </w:r>
      <w:r w:rsidRPr="00871B79">
        <w:rPr>
          <w:rFonts w:cs="Arial"/>
          <w:color w:val="auto"/>
        </w:rPr>
        <w:t xml:space="preserve">Complete the NHS Confederation’s BME Leadership Network survey to make your voice heard as part of groundbreaking research into leadership diversity, career development and anti-racism in our NHS. If you work in the NHS and identify as being from a </w:t>
      </w:r>
      <w:r w:rsidR="009F3D62" w:rsidRPr="00871B79">
        <w:rPr>
          <w:rFonts w:cs="Arial"/>
          <w:color w:val="auto"/>
        </w:rPr>
        <w:t>BME</w:t>
      </w:r>
      <w:r w:rsidRPr="00871B79">
        <w:rPr>
          <w:rFonts w:cs="Arial"/>
          <w:color w:val="auto"/>
        </w:rPr>
        <w:t xml:space="preserve"> background, please take part and help uncover barriers and effective </w:t>
      </w:r>
      <w:r w:rsidRPr="00871B79">
        <w:rPr>
          <w:color w:val="auto"/>
        </w:rPr>
        <w:t>solutions to drive improvement</w:t>
      </w:r>
      <w:r w:rsidRPr="00871B79">
        <w:rPr>
          <w:rFonts w:cs="Arial"/>
          <w:color w:val="auto"/>
        </w:rPr>
        <w:t xml:space="preserve">. </w:t>
      </w:r>
      <w:r w:rsidRPr="00D47829">
        <w:rPr>
          <w:rFonts w:cs="Arial"/>
          <w:b/>
          <w:bCs/>
          <w:color w:val="auto"/>
        </w:rPr>
        <w:t>Closing date: 1 December 2025.</w:t>
      </w:r>
      <w:r w:rsidR="00D47829" w:rsidRPr="00D47829">
        <w:rPr>
          <w:rFonts w:cs="Arial"/>
          <w:b/>
          <w:bCs/>
          <w:color w:val="auto"/>
        </w:rPr>
        <w:t xml:space="preserve"> </w:t>
      </w:r>
      <w:hyperlink r:id="rId13" w:history="1">
        <w:r w:rsidRPr="00871B79">
          <w:rPr>
            <w:rStyle w:val="Hyperlink"/>
            <w:color w:val="auto"/>
          </w:rPr>
          <w:t>https://survey.fra1.qualtrics.com/jfe/form/SV_3DejGOYBwsNCYjs</w:t>
        </w:r>
      </w:hyperlink>
    </w:p>
    <w:p w14:paraId="45D8C2D8" w14:textId="77777777" w:rsidR="006B4F97" w:rsidRPr="007E4A36" w:rsidRDefault="006B4F97" w:rsidP="00DB4C25">
      <w:pPr>
        <w:rPr>
          <w:color w:val="auto"/>
        </w:rPr>
      </w:pPr>
    </w:p>
    <w:p w14:paraId="4CA1545A" w14:textId="4C41BE42" w:rsidR="00BF2431" w:rsidRPr="007E4A36" w:rsidRDefault="0063058A" w:rsidP="00BF2431">
      <w:pPr>
        <w:rPr>
          <w:b/>
          <w:bCs/>
          <w:color w:val="auto"/>
        </w:rPr>
      </w:pPr>
      <w:r w:rsidRPr="007E4A36">
        <w:rPr>
          <w:b/>
          <w:bCs/>
          <w:color w:val="auto"/>
        </w:rPr>
        <w:t>(</w:t>
      </w:r>
      <w:r w:rsidR="006607F4" w:rsidRPr="007E4A36">
        <w:rPr>
          <w:b/>
          <w:bCs/>
          <w:color w:val="auto"/>
        </w:rPr>
        <w:t>Short copy</w:t>
      </w:r>
      <w:r w:rsidR="00D25415">
        <w:rPr>
          <w:b/>
          <w:bCs/>
          <w:color w:val="auto"/>
        </w:rPr>
        <w:t>)</w:t>
      </w:r>
    </w:p>
    <w:p w14:paraId="55AEC291" w14:textId="77777777" w:rsidR="00D47829" w:rsidRPr="00871B79" w:rsidRDefault="008334A9" w:rsidP="00D47829">
      <w:pPr>
        <w:rPr>
          <w:color w:val="auto"/>
        </w:rPr>
      </w:pPr>
      <w:r w:rsidRPr="007E4A36">
        <w:rPr>
          <w:b/>
          <w:bCs/>
          <w:color w:val="auto"/>
        </w:rPr>
        <w:t>Pathways to progress: BME leadership in the NHS survey</w:t>
      </w:r>
      <w:r w:rsidR="00D011F6" w:rsidRPr="007E4A36">
        <w:rPr>
          <w:color w:val="auto"/>
        </w:rPr>
        <w:t xml:space="preserve"> </w:t>
      </w:r>
      <w:r w:rsidR="00D011F6" w:rsidRPr="007E4A36">
        <w:rPr>
          <w:color w:val="auto"/>
        </w:rPr>
        <w:br/>
      </w:r>
      <w:r w:rsidR="00D011F6" w:rsidRPr="007E4A36">
        <w:rPr>
          <w:color w:val="auto"/>
        </w:rPr>
        <w:br/>
      </w:r>
      <w:r w:rsidR="00BE264F" w:rsidRPr="007E4A36">
        <w:rPr>
          <w:color w:val="auto"/>
        </w:rPr>
        <w:t xml:space="preserve">NHS staff from black and minority ethnic backgrounds are encouraged to </w:t>
      </w:r>
      <w:r w:rsidR="00445081" w:rsidRPr="007E4A36">
        <w:rPr>
          <w:color w:val="auto"/>
        </w:rPr>
        <w:t xml:space="preserve">make their voice heard </w:t>
      </w:r>
      <w:r w:rsidR="00226FC8" w:rsidRPr="007E4A36">
        <w:rPr>
          <w:color w:val="auto"/>
        </w:rPr>
        <w:t>in the NHS Confederation’s BME Leadership Network survey</w:t>
      </w:r>
      <w:r w:rsidR="00A2124D" w:rsidRPr="007E4A36">
        <w:rPr>
          <w:color w:val="auto"/>
        </w:rPr>
        <w:t xml:space="preserve">. </w:t>
      </w:r>
      <w:r w:rsidR="00752A3B" w:rsidRPr="007E4A36">
        <w:rPr>
          <w:color w:val="auto"/>
        </w:rPr>
        <w:t>Take part and s</w:t>
      </w:r>
      <w:r w:rsidR="00A2124D" w:rsidRPr="007E4A36">
        <w:rPr>
          <w:color w:val="auto"/>
        </w:rPr>
        <w:t xml:space="preserve">upport vital research into leadership diversity, career development and anti-racism. </w:t>
      </w:r>
      <w:r w:rsidR="00752A3B" w:rsidRPr="007E4A36">
        <w:rPr>
          <w:color w:val="auto"/>
        </w:rPr>
        <w:t xml:space="preserve">Help </w:t>
      </w:r>
      <w:r w:rsidR="00C10C89" w:rsidRPr="007E4A36">
        <w:rPr>
          <w:color w:val="auto"/>
        </w:rPr>
        <w:t>identify</w:t>
      </w:r>
      <w:r w:rsidR="00C81927" w:rsidRPr="007E4A36">
        <w:rPr>
          <w:color w:val="auto"/>
        </w:rPr>
        <w:t xml:space="preserve"> </w:t>
      </w:r>
      <w:r w:rsidR="00B45E42" w:rsidRPr="007E4A36">
        <w:rPr>
          <w:color w:val="auto"/>
        </w:rPr>
        <w:t xml:space="preserve">barriers and solutions to drive improvement. </w:t>
      </w:r>
      <w:r w:rsidR="0051116B" w:rsidRPr="007E4A36">
        <w:rPr>
          <w:b/>
          <w:bCs/>
          <w:color w:val="auto"/>
        </w:rPr>
        <w:t>Closing date: 1 December 2025.</w:t>
      </w:r>
      <w:r w:rsidR="00DB4C25">
        <w:rPr>
          <w:b/>
          <w:bCs/>
        </w:rPr>
        <w:br/>
      </w:r>
      <w:hyperlink r:id="rId14" w:history="1">
        <w:r w:rsidR="00D47829" w:rsidRPr="00871B79">
          <w:rPr>
            <w:rStyle w:val="Hyperlink"/>
            <w:color w:val="auto"/>
          </w:rPr>
          <w:t>https://survey.fra1.qualtrics.com/jfe/form/SV_3DejGOYBwsNCYjs</w:t>
        </w:r>
      </w:hyperlink>
    </w:p>
    <w:p w14:paraId="32654D29" w14:textId="2C6B2405" w:rsidR="001B4EB3" w:rsidRDefault="001B4EB3" w:rsidP="00225AA0">
      <w:pPr>
        <w:rPr>
          <w:b/>
          <w:bCs/>
        </w:rPr>
      </w:pPr>
    </w:p>
    <w:p w14:paraId="1B86DFED" w14:textId="1C3482EB" w:rsidR="008A294D" w:rsidRPr="007E4A36" w:rsidRDefault="008A294D" w:rsidP="007E4A36">
      <w:pPr>
        <w:pStyle w:val="Heading2"/>
        <w:rPr>
          <w:color w:val="auto"/>
        </w:rPr>
      </w:pPr>
      <w:r w:rsidRPr="007E4A36">
        <w:rPr>
          <w:color w:val="auto"/>
        </w:rPr>
        <w:t>S</w:t>
      </w:r>
      <w:r w:rsidR="0010528E" w:rsidRPr="007E4A36">
        <w:rPr>
          <w:color w:val="auto"/>
        </w:rPr>
        <w:t xml:space="preserve">uggested </w:t>
      </w:r>
      <w:r w:rsidR="00376EC7" w:rsidRPr="007E4A36">
        <w:rPr>
          <w:color w:val="auto"/>
        </w:rPr>
        <w:t>s</w:t>
      </w:r>
      <w:r w:rsidRPr="007E4A36">
        <w:rPr>
          <w:color w:val="auto"/>
        </w:rPr>
        <w:t>ocial media copy</w:t>
      </w:r>
    </w:p>
    <w:p w14:paraId="3C245069" w14:textId="582D9EF0" w:rsidR="007F47A0" w:rsidRPr="007E4A36" w:rsidRDefault="00882658" w:rsidP="00326AD1">
      <w:pPr>
        <w:rPr>
          <w:rFonts w:cs="Arial"/>
          <w:b/>
          <w:bCs/>
          <w:color w:val="auto"/>
        </w:rPr>
      </w:pPr>
      <w:r w:rsidRPr="007E4A36">
        <w:rPr>
          <w:rFonts w:cs="Arial"/>
          <w:b/>
          <w:bCs/>
          <w:color w:val="auto"/>
        </w:rPr>
        <w:t xml:space="preserve">LinkedIn </w:t>
      </w:r>
    </w:p>
    <w:p w14:paraId="7EE80933" w14:textId="5EAB6276" w:rsidR="00FF294D" w:rsidRPr="007E4A36" w:rsidRDefault="00FF294D" w:rsidP="00FF294D">
      <w:pPr>
        <w:rPr>
          <w:rFonts w:cs="Arial"/>
          <w:color w:val="auto"/>
        </w:rPr>
      </w:pPr>
      <w:r w:rsidRPr="007E4A36">
        <w:rPr>
          <w:rFonts w:ascii="Segoe UI Emoji" w:hAnsi="Segoe UI Emoji" w:cs="Segoe UI Emoji"/>
          <w:color w:val="auto"/>
        </w:rPr>
        <w:t>🗣️</w:t>
      </w:r>
      <w:r w:rsidRPr="007E4A36">
        <w:rPr>
          <w:rFonts w:cs="Arial"/>
          <w:color w:val="auto"/>
        </w:rPr>
        <w:t xml:space="preserve"> Calling all NHS BME staff – share </w:t>
      </w:r>
      <w:r w:rsidR="009D5903" w:rsidRPr="007E4A36">
        <w:rPr>
          <w:rFonts w:cs="Arial"/>
          <w:color w:val="auto"/>
        </w:rPr>
        <w:t>your experience to help drive change</w:t>
      </w:r>
    </w:p>
    <w:p w14:paraId="26B5E9CE" w14:textId="65937B63" w:rsidR="00FF294D" w:rsidRPr="007E4A36" w:rsidRDefault="00FF294D" w:rsidP="00FF294D">
      <w:pPr>
        <w:rPr>
          <w:rFonts w:cs="Arial"/>
          <w:color w:val="auto"/>
        </w:rPr>
      </w:pPr>
      <w:r w:rsidRPr="007E4A36">
        <w:rPr>
          <w:rFonts w:cs="Arial"/>
          <w:color w:val="auto"/>
        </w:rPr>
        <w:t xml:space="preserve">The NHS Confederation’s BME Leadership Network is inviting </w:t>
      </w:r>
      <w:r w:rsidR="009D5903" w:rsidRPr="007E4A36">
        <w:rPr>
          <w:rFonts w:cs="Arial"/>
          <w:color w:val="auto"/>
        </w:rPr>
        <w:t>b</w:t>
      </w:r>
      <w:r w:rsidRPr="007E4A36">
        <w:rPr>
          <w:rFonts w:cs="Arial"/>
          <w:color w:val="auto"/>
        </w:rPr>
        <w:t xml:space="preserve">lack and </w:t>
      </w:r>
      <w:r w:rsidR="009D5903" w:rsidRPr="007E4A36">
        <w:rPr>
          <w:rFonts w:cs="Arial"/>
          <w:color w:val="auto"/>
        </w:rPr>
        <w:t>m</w:t>
      </w:r>
      <w:r w:rsidRPr="007E4A36">
        <w:rPr>
          <w:rFonts w:cs="Arial"/>
          <w:color w:val="auto"/>
        </w:rPr>
        <w:t xml:space="preserve">inority </w:t>
      </w:r>
      <w:r w:rsidR="009D5903" w:rsidRPr="007E4A36">
        <w:rPr>
          <w:rFonts w:cs="Arial"/>
          <w:color w:val="auto"/>
        </w:rPr>
        <w:t>e</w:t>
      </w:r>
      <w:r w:rsidRPr="007E4A36">
        <w:rPr>
          <w:rFonts w:cs="Arial"/>
          <w:color w:val="auto"/>
        </w:rPr>
        <w:t xml:space="preserve">thnic NHS staff to take part in a </w:t>
      </w:r>
      <w:r w:rsidR="009D5903" w:rsidRPr="007E4A36">
        <w:rPr>
          <w:rFonts w:cs="Arial"/>
          <w:color w:val="auto"/>
        </w:rPr>
        <w:t xml:space="preserve">national </w:t>
      </w:r>
      <w:r w:rsidRPr="007E4A36">
        <w:rPr>
          <w:rFonts w:cs="Arial"/>
          <w:color w:val="auto"/>
        </w:rPr>
        <w:t xml:space="preserve">survey exploring </w:t>
      </w:r>
      <w:r w:rsidR="001A221F" w:rsidRPr="007E4A36">
        <w:rPr>
          <w:rFonts w:cs="Arial"/>
          <w:color w:val="auto"/>
        </w:rPr>
        <w:t xml:space="preserve">leadership diversity, </w:t>
      </w:r>
      <w:r w:rsidRPr="007E4A36">
        <w:rPr>
          <w:rFonts w:cs="Arial"/>
          <w:color w:val="auto"/>
        </w:rPr>
        <w:t xml:space="preserve">career </w:t>
      </w:r>
      <w:r w:rsidR="001A221F" w:rsidRPr="007E4A36">
        <w:rPr>
          <w:rFonts w:cs="Arial"/>
          <w:color w:val="auto"/>
        </w:rPr>
        <w:t>development and anti-racism</w:t>
      </w:r>
      <w:r w:rsidRPr="007E4A36">
        <w:rPr>
          <w:rFonts w:cs="Arial"/>
          <w:color w:val="auto"/>
        </w:rPr>
        <w:t>.</w:t>
      </w:r>
    </w:p>
    <w:p w14:paraId="48DF458C" w14:textId="77777777" w:rsidR="00634337" w:rsidRPr="007E4A36" w:rsidRDefault="00634337" w:rsidP="00634337">
      <w:pPr>
        <w:rPr>
          <w:rFonts w:cs="Arial"/>
          <w:color w:val="auto"/>
        </w:rPr>
      </w:pPr>
      <w:r w:rsidRPr="007E4A36">
        <w:rPr>
          <w:rFonts w:cs="Arial"/>
          <w:color w:val="auto"/>
        </w:rPr>
        <w:t xml:space="preserve">The findings will be analysed as part of </w:t>
      </w:r>
      <w:r>
        <w:rPr>
          <w:rFonts w:cs="Arial"/>
          <w:color w:val="auto"/>
        </w:rPr>
        <w:t>a new publication</w:t>
      </w:r>
      <w:r w:rsidRPr="007E4A36">
        <w:rPr>
          <w:rFonts w:cs="Arial"/>
          <w:color w:val="auto"/>
        </w:rPr>
        <w:t xml:space="preserve"> in Spring 2026, offering practical recommendations to help organisations understand the barriers and share solutions to improve the experiences of BME staff working in the NHS.</w:t>
      </w:r>
    </w:p>
    <w:p w14:paraId="36FDD5AF" w14:textId="40803C43" w:rsidR="005B23FB" w:rsidRPr="007E4A36" w:rsidRDefault="005B23FB" w:rsidP="005B23FB">
      <w:pPr>
        <w:rPr>
          <w:color w:val="auto"/>
        </w:rPr>
      </w:pPr>
      <w:r w:rsidRPr="007E4A36">
        <w:rPr>
          <w:rFonts w:ascii="Segoe UI Emoji" w:hAnsi="Segoe UI Emoji" w:cs="Segoe UI Emoji"/>
          <w:color w:val="auto"/>
        </w:rPr>
        <w:t>✅</w:t>
      </w:r>
      <w:r w:rsidRPr="007E4A36">
        <w:rPr>
          <w:rFonts w:cs="Arial"/>
          <w:color w:val="auto"/>
        </w:rPr>
        <w:t xml:space="preserve"> Take part and make your voice count – complete the survey by 1 December </w:t>
      </w:r>
      <w:r w:rsidR="009F773F">
        <w:rPr>
          <w:rFonts w:cs="Arial"/>
          <w:color w:val="auto"/>
        </w:rPr>
        <w:t>2025.</w:t>
      </w:r>
    </w:p>
    <w:p w14:paraId="00038998" w14:textId="0841DDA7" w:rsidR="00FF294D" w:rsidRPr="007E4A36" w:rsidRDefault="00FF294D" w:rsidP="00FF294D">
      <w:pPr>
        <w:rPr>
          <w:rFonts w:cs="Arial"/>
          <w:color w:val="auto"/>
        </w:rPr>
      </w:pPr>
      <w:r w:rsidRPr="007E4A36">
        <w:rPr>
          <w:rFonts w:cs="Arial"/>
          <w:color w:val="auto"/>
        </w:rPr>
        <w:t xml:space="preserve"> Please share this survey with your colleagues </w:t>
      </w:r>
      <w:r w:rsidR="00AF24A2" w:rsidRPr="00AF24A2">
        <w:rPr>
          <w:rFonts w:cs="Arial"/>
          <w:color w:val="auto"/>
        </w:rPr>
        <w:t>so as many voices as possible</w:t>
      </w:r>
      <w:r w:rsidR="0005343E">
        <w:rPr>
          <w:rFonts w:cs="Arial"/>
          <w:color w:val="auto"/>
        </w:rPr>
        <w:t xml:space="preserve"> can be heard</w:t>
      </w:r>
      <w:r w:rsidR="00AF24A2" w:rsidRPr="00AF24A2">
        <w:rPr>
          <w:rFonts w:cs="Arial"/>
          <w:color w:val="auto"/>
        </w:rPr>
        <w:t>.</w:t>
      </w:r>
    </w:p>
    <w:p w14:paraId="260640BF" w14:textId="77777777" w:rsidR="00A46F04" w:rsidRDefault="00A46F04" w:rsidP="00270766">
      <w:pPr>
        <w:rPr>
          <w:color w:val="EE0000"/>
        </w:rPr>
      </w:pPr>
    </w:p>
    <w:p w14:paraId="1B317A2F" w14:textId="77777777" w:rsidR="004827FF" w:rsidRDefault="004827FF" w:rsidP="00270766">
      <w:pPr>
        <w:rPr>
          <w:color w:val="EE0000"/>
        </w:rPr>
      </w:pPr>
    </w:p>
    <w:p w14:paraId="49EC2A9C" w14:textId="77777777" w:rsidR="004827FF" w:rsidRPr="00FF294D" w:rsidRDefault="004827FF" w:rsidP="00270766">
      <w:pPr>
        <w:rPr>
          <w:color w:val="EE0000"/>
        </w:rPr>
      </w:pPr>
    </w:p>
    <w:p w14:paraId="18A25ED5" w14:textId="6D4A4DD9" w:rsidR="002764D3" w:rsidRDefault="002F4133" w:rsidP="002764D3">
      <w:pPr>
        <w:pStyle w:val="Heading2"/>
      </w:pPr>
      <w:r>
        <w:lastRenderedPageBreak/>
        <w:t>Social images</w:t>
      </w:r>
    </w:p>
    <w:p w14:paraId="4033B926" w14:textId="4292F80C" w:rsidR="00303DF0" w:rsidRPr="00303DF0" w:rsidRDefault="00303DF0" w:rsidP="00303DF0"/>
    <w:p w14:paraId="21C2DB6A" w14:textId="7DAF6139" w:rsidR="003B7C81" w:rsidRPr="003B7C81" w:rsidRDefault="003B7C81" w:rsidP="003B7C81">
      <w:r w:rsidRPr="003B7C81">
        <w:rPr>
          <w:noProof/>
        </w:rPr>
        <w:drawing>
          <wp:inline distT="0" distB="0" distL="0" distR="0" wp14:anchorId="188E2F8C" wp14:editId="30075D7D">
            <wp:extent cx="5731510" cy="3225165"/>
            <wp:effectExtent l="0" t="0" r="2540" b="0"/>
            <wp:docPr id="2014054561" name="Picture 2" descr="A close 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054561" name="Picture 2" descr="A close up of a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35CD3" w14:textId="10537093" w:rsidR="00AB718F" w:rsidRDefault="002A4ACB" w:rsidP="00524D59">
      <w:r w:rsidRPr="002A4ACB">
        <w:rPr>
          <w:noProof/>
        </w:rPr>
        <w:drawing>
          <wp:inline distT="0" distB="0" distL="0" distR="0" wp14:anchorId="3DC05C50" wp14:editId="71A2E9DD">
            <wp:extent cx="5731510" cy="3225165"/>
            <wp:effectExtent l="0" t="0" r="2540" b="0"/>
            <wp:docPr id="1479492249" name="Picture 4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492249" name="Picture 4" descr="A close-up of a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718F" w:rsidSect="00C230A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CB9A" w14:textId="77777777" w:rsidR="00053263" w:rsidRDefault="00053263" w:rsidP="00CA54A9">
      <w:pPr>
        <w:spacing w:after="0" w:line="240" w:lineRule="auto"/>
      </w:pPr>
      <w:r>
        <w:separator/>
      </w:r>
    </w:p>
  </w:endnote>
  <w:endnote w:type="continuationSeparator" w:id="0">
    <w:p w14:paraId="7AEF3908" w14:textId="77777777" w:rsidR="00053263" w:rsidRDefault="00053263" w:rsidP="00CA54A9">
      <w:pPr>
        <w:spacing w:after="0" w:line="240" w:lineRule="auto"/>
      </w:pPr>
      <w:r>
        <w:continuationSeparator/>
      </w:r>
    </w:p>
  </w:endnote>
  <w:endnote w:type="continuationNotice" w:id="1">
    <w:p w14:paraId="35DC5EAD" w14:textId="77777777" w:rsidR="00053263" w:rsidRDefault="000532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76C6" w14:textId="77777777" w:rsidR="00EB105B" w:rsidRDefault="00EB1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66619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54801B5" w14:textId="77777777" w:rsidR="00CA54A9" w:rsidRDefault="4CCBF944">
            <w:pPr>
              <w:pStyle w:val="Footer"/>
              <w:jc w:val="center"/>
            </w:pPr>
            <w:r>
              <w:t xml:space="preserve">Page </w:t>
            </w:r>
            <w:r w:rsidR="00CA54A9">
              <w:rPr>
                <w:b/>
                <w:bCs/>
                <w:sz w:val="24"/>
                <w:szCs w:val="24"/>
              </w:rPr>
              <w:fldChar w:fldCharType="begin"/>
            </w:r>
            <w:r w:rsidR="00CA54A9">
              <w:rPr>
                <w:b/>
                <w:bCs/>
              </w:rPr>
              <w:instrText xml:space="preserve"> PAGE </w:instrText>
            </w:r>
            <w:r w:rsidR="00CA54A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CA54A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A54A9">
              <w:rPr>
                <w:b/>
                <w:bCs/>
                <w:sz w:val="24"/>
                <w:szCs w:val="24"/>
              </w:rPr>
              <w:fldChar w:fldCharType="begin"/>
            </w:r>
            <w:r w:rsidR="00CA54A9">
              <w:rPr>
                <w:b/>
                <w:bCs/>
              </w:rPr>
              <w:instrText xml:space="preserve"> NUMPAGES  </w:instrText>
            </w:r>
            <w:r w:rsidR="00CA54A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CA54A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764223" w14:textId="77777777" w:rsidR="00CA54A9" w:rsidRDefault="00CA54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7D0F" w14:textId="77777777" w:rsidR="00EB105B" w:rsidRDefault="00EB1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1DC82" w14:textId="77777777" w:rsidR="00053263" w:rsidRDefault="00053263" w:rsidP="00CA54A9">
      <w:pPr>
        <w:spacing w:after="0" w:line="240" w:lineRule="auto"/>
      </w:pPr>
      <w:r>
        <w:separator/>
      </w:r>
    </w:p>
  </w:footnote>
  <w:footnote w:type="continuationSeparator" w:id="0">
    <w:p w14:paraId="77EDCB15" w14:textId="77777777" w:rsidR="00053263" w:rsidRDefault="00053263" w:rsidP="00CA54A9">
      <w:pPr>
        <w:spacing w:after="0" w:line="240" w:lineRule="auto"/>
      </w:pPr>
      <w:r>
        <w:continuationSeparator/>
      </w:r>
    </w:p>
  </w:footnote>
  <w:footnote w:type="continuationNotice" w:id="1">
    <w:p w14:paraId="0371CD40" w14:textId="77777777" w:rsidR="00053263" w:rsidRDefault="000532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D241" w14:textId="77777777" w:rsidR="00EB105B" w:rsidRDefault="00EB1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CFB6" w14:textId="77777777" w:rsidR="00C230AA" w:rsidRDefault="00EB105B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B339BA5" wp14:editId="35E70B9E">
          <wp:simplePos x="0" y="0"/>
          <wp:positionH relativeFrom="page">
            <wp:align>right</wp:align>
          </wp:positionH>
          <wp:positionV relativeFrom="paragraph">
            <wp:posOffset>-432435</wp:posOffset>
          </wp:positionV>
          <wp:extent cx="7544416" cy="10668000"/>
          <wp:effectExtent l="0" t="0" r="0" b="0"/>
          <wp:wrapNone/>
          <wp:docPr id="3" name="Picture 3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16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D612" w14:textId="77777777" w:rsidR="00C230AA" w:rsidRDefault="00EB10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B57DD8" wp14:editId="7CA9B250">
          <wp:simplePos x="0" y="0"/>
          <wp:positionH relativeFrom="page">
            <wp:posOffset>16510</wp:posOffset>
          </wp:positionH>
          <wp:positionV relativeFrom="paragraph">
            <wp:posOffset>-436880</wp:posOffset>
          </wp:positionV>
          <wp:extent cx="7544416" cy="10668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16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30AA">
      <w:rPr>
        <w:noProof/>
      </w:rPr>
      <w:drawing>
        <wp:anchor distT="0" distB="0" distL="114300" distR="114300" simplePos="0" relativeHeight="251658241" behindDoc="0" locked="0" layoutInCell="1" allowOverlap="1" wp14:anchorId="152AA82B" wp14:editId="20822BE6">
          <wp:simplePos x="0" y="0"/>
          <wp:positionH relativeFrom="margin">
            <wp:posOffset>-180975</wp:posOffset>
          </wp:positionH>
          <wp:positionV relativeFrom="paragraph">
            <wp:posOffset>-1905</wp:posOffset>
          </wp:positionV>
          <wp:extent cx="2952750" cy="690262"/>
          <wp:effectExtent l="0" t="0" r="0" b="0"/>
          <wp:wrapNone/>
          <wp:docPr id="15" name="Picture 1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Logo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750" cy="690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63B"/>
    <w:multiLevelType w:val="hybridMultilevel"/>
    <w:tmpl w:val="1BA04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02DE"/>
    <w:multiLevelType w:val="hybridMultilevel"/>
    <w:tmpl w:val="41828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D5F75"/>
    <w:multiLevelType w:val="multilevel"/>
    <w:tmpl w:val="C0A8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CE0427"/>
    <w:multiLevelType w:val="multilevel"/>
    <w:tmpl w:val="067652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3308C9"/>
    <w:multiLevelType w:val="hybridMultilevel"/>
    <w:tmpl w:val="59B04048"/>
    <w:lvl w:ilvl="0" w:tplc="345C2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8657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A2190F"/>
    <w:multiLevelType w:val="multilevel"/>
    <w:tmpl w:val="0280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772752"/>
    <w:multiLevelType w:val="hybridMultilevel"/>
    <w:tmpl w:val="C1626748"/>
    <w:lvl w:ilvl="0" w:tplc="345C2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49C44">
      <w:start w:val="1"/>
      <w:numFmt w:val="bullet"/>
      <w:pStyle w:val="BulletL2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F060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685F4E"/>
    <w:multiLevelType w:val="multilevel"/>
    <w:tmpl w:val="762E4E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F930A6"/>
    <w:multiLevelType w:val="hybridMultilevel"/>
    <w:tmpl w:val="A126D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75078"/>
    <w:multiLevelType w:val="hybridMultilevel"/>
    <w:tmpl w:val="BF0CBB76"/>
    <w:lvl w:ilvl="0" w:tplc="7FEAC93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E11216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95350"/>
    <w:multiLevelType w:val="hybridMultilevel"/>
    <w:tmpl w:val="FBA6B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C6B2A"/>
    <w:multiLevelType w:val="multilevel"/>
    <w:tmpl w:val="9DD8F720"/>
    <w:lvl w:ilvl="0">
      <w:start w:val="1"/>
      <w:numFmt w:val="decimal"/>
      <w:pStyle w:val="NumberedL1-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C566554"/>
    <w:multiLevelType w:val="multilevel"/>
    <w:tmpl w:val="22D0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2B6081"/>
    <w:multiLevelType w:val="multilevel"/>
    <w:tmpl w:val="D034DF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C51289"/>
    <w:multiLevelType w:val="hybridMultilevel"/>
    <w:tmpl w:val="90E88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91DC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242B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791D43"/>
    <w:multiLevelType w:val="hybridMultilevel"/>
    <w:tmpl w:val="8054B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E42C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6F368BD"/>
    <w:multiLevelType w:val="hybridMultilevel"/>
    <w:tmpl w:val="65305E64"/>
    <w:lvl w:ilvl="0" w:tplc="A956B1A2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216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405B6"/>
    <w:multiLevelType w:val="hybridMultilevel"/>
    <w:tmpl w:val="6884F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C4EEF"/>
    <w:multiLevelType w:val="hybridMultilevel"/>
    <w:tmpl w:val="5D5648A2"/>
    <w:lvl w:ilvl="0" w:tplc="345C2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EAC93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174CC"/>
    <w:multiLevelType w:val="hybridMultilevel"/>
    <w:tmpl w:val="204C6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73479"/>
    <w:multiLevelType w:val="hybridMultilevel"/>
    <w:tmpl w:val="7164A66A"/>
    <w:lvl w:ilvl="0" w:tplc="345C2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C6561"/>
    <w:multiLevelType w:val="hybridMultilevel"/>
    <w:tmpl w:val="F9780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728E1"/>
    <w:multiLevelType w:val="hybridMultilevel"/>
    <w:tmpl w:val="9704F5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036049">
    <w:abstractNumId w:val="0"/>
  </w:num>
  <w:num w:numId="2" w16cid:durableId="1506751197">
    <w:abstractNumId w:val="21"/>
  </w:num>
  <w:num w:numId="3" w16cid:durableId="623538470">
    <w:abstractNumId w:val="10"/>
  </w:num>
  <w:num w:numId="4" w16cid:durableId="990255667">
    <w:abstractNumId w:val="5"/>
  </w:num>
  <w:num w:numId="5" w16cid:durableId="2009559118">
    <w:abstractNumId w:val="18"/>
  </w:num>
  <w:num w:numId="6" w16cid:durableId="632712507">
    <w:abstractNumId w:val="9"/>
  </w:num>
  <w:num w:numId="7" w16cid:durableId="680739062">
    <w:abstractNumId w:val="22"/>
  </w:num>
  <w:num w:numId="8" w16cid:durableId="1316572621">
    <w:abstractNumId w:val="27"/>
  </w:num>
  <w:num w:numId="9" w16cid:durableId="1784571320">
    <w:abstractNumId w:val="16"/>
  </w:num>
  <w:num w:numId="10" w16cid:durableId="2080859002">
    <w:abstractNumId w:val="15"/>
  </w:num>
  <w:num w:numId="11" w16cid:durableId="1793553074">
    <w:abstractNumId w:val="8"/>
  </w:num>
  <w:num w:numId="12" w16cid:durableId="1264143923">
    <w:abstractNumId w:val="17"/>
  </w:num>
  <w:num w:numId="13" w16cid:durableId="1232422364">
    <w:abstractNumId w:val="20"/>
  </w:num>
  <w:num w:numId="14" w16cid:durableId="48774938">
    <w:abstractNumId w:val="23"/>
  </w:num>
  <w:num w:numId="15" w16cid:durableId="2114283010">
    <w:abstractNumId w:val="7"/>
  </w:num>
  <w:num w:numId="16" w16cid:durableId="1844540251">
    <w:abstractNumId w:val="11"/>
  </w:num>
  <w:num w:numId="17" w16cid:durableId="32578973">
    <w:abstractNumId w:val="13"/>
  </w:num>
  <w:num w:numId="18" w16cid:durableId="615406088">
    <w:abstractNumId w:val="3"/>
  </w:num>
  <w:num w:numId="19" w16cid:durableId="1716468206">
    <w:abstractNumId w:val="4"/>
  </w:num>
  <w:num w:numId="20" w16cid:durableId="261642946">
    <w:abstractNumId w:val="25"/>
  </w:num>
  <w:num w:numId="21" w16cid:durableId="1689604340">
    <w:abstractNumId w:val="12"/>
  </w:num>
  <w:num w:numId="22" w16cid:durableId="458888375">
    <w:abstractNumId w:val="19"/>
  </w:num>
  <w:num w:numId="23" w16cid:durableId="105926968">
    <w:abstractNumId w:val="1"/>
  </w:num>
  <w:num w:numId="24" w16cid:durableId="619999212">
    <w:abstractNumId w:val="26"/>
  </w:num>
  <w:num w:numId="25" w16cid:durableId="2056083327">
    <w:abstractNumId w:val="24"/>
  </w:num>
  <w:num w:numId="26" w16cid:durableId="1406337949">
    <w:abstractNumId w:val="6"/>
  </w:num>
  <w:num w:numId="27" w16cid:durableId="353188429">
    <w:abstractNumId w:val="2"/>
  </w:num>
  <w:num w:numId="28" w16cid:durableId="2404578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43"/>
    <w:rsid w:val="000037A7"/>
    <w:rsid w:val="0000691B"/>
    <w:rsid w:val="0001690B"/>
    <w:rsid w:val="00023C45"/>
    <w:rsid w:val="00026666"/>
    <w:rsid w:val="0002737F"/>
    <w:rsid w:val="00031267"/>
    <w:rsid w:val="00034153"/>
    <w:rsid w:val="0003607D"/>
    <w:rsid w:val="00052AFE"/>
    <w:rsid w:val="00053263"/>
    <w:rsid w:val="0005343E"/>
    <w:rsid w:val="00055912"/>
    <w:rsid w:val="00057A78"/>
    <w:rsid w:val="000607D6"/>
    <w:rsid w:val="00061696"/>
    <w:rsid w:val="00064EFE"/>
    <w:rsid w:val="00066373"/>
    <w:rsid w:val="000670F0"/>
    <w:rsid w:val="00067CEA"/>
    <w:rsid w:val="00080162"/>
    <w:rsid w:val="00083007"/>
    <w:rsid w:val="00085685"/>
    <w:rsid w:val="00085C56"/>
    <w:rsid w:val="00086F53"/>
    <w:rsid w:val="00090637"/>
    <w:rsid w:val="000910F3"/>
    <w:rsid w:val="00093DB1"/>
    <w:rsid w:val="00097C0A"/>
    <w:rsid w:val="000A2F5F"/>
    <w:rsid w:val="000A3A9D"/>
    <w:rsid w:val="000A55F0"/>
    <w:rsid w:val="000A59F7"/>
    <w:rsid w:val="000B08DC"/>
    <w:rsid w:val="000B1B42"/>
    <w:rsid w:val="000B4987"/>
    <w:rsid w:val="000B73FF"/>
    <w:rsid w:val="000B78D9"/>
    <w:rsid w:val="000C1306"/>
    <w:rsid w:val="000C47CA"/>
    <w:rsid w:val="000C7711"/>
    <w:rsid w:val="000D3FD9"/>
    <w:rsid w:val="000D68B7"/>
    <w:rsid w:val="000E04E0"/>
    <w:rsid w:val="000E1D69"/>
    <w:rsid w:val="000E47FE"/>
    <w:rsid w:val="000E5D0C"/>
    <w:rsid w:val="000F2D9B"/>
    <w:rsid w:val="000F45A0"/>
    <w:rsid w:val="000F7586"/>
    <w:rsid w:val="00104402"/>
    <w:rsid w:val="0010528E"/>
    <w:rsid w:val="001121F9"/>
    <w:rsid w:val="00113B4A"/>
    <w:rsid w:val="00116FEF"/>
    <w:rsid w:val="00121A69"/>
    <w:rsid w:val="00125C68"/>
    <w:rsid w:val="001260B2"/>
    <w:rsid w:val="00130CFD"/>
    <w:rsid w:val="00133301"/>
    <w:rsid w:val="0014203B"/>
    <w:rsid w:val="00142E6B"/>
    <w:rsid w:val="001476CB"/>
    <w:rsid w:val="00147C86"/>
    <w:rsid w:val="00156649"/>
    <w:rsid w:val="00163662"/>
    <w:rsid w:val="00167511"/>
    <w:rsid w:val="00167A55"/>
    <w:rsid w:val="001804F5"/>
    <w:rsid w:val="00180CDE"/>
    <w:rsid w:val="00180FE0"/>
    <w:rsid w:val="00184083"/>
    <w:rsid w:val="00185811"/>
    <w:rsid w:val="001875E9"/>
    <w:rsid w:val="00187D09"/>
    <w:rsid w:val="00191C30"/>
    <w:rsid w:val="00193D02"/>
    <w:rsid w:val="0019485D"/>
    <w:rsid w:val="00195C39"/>
    <w:rsid w:val="00196D2C"/>
    <w:rsid w:val="001A221F"/>
    <w:rsid w:val="001A4E06"/>
    <w:rsid w:val="001A7B05"/>
    <w:rsid w:val="001B0CB8"/>
    <w:rsid w:val="001B443D"/>
    <w:rsid w:val="001B4EB3"/>
    <w:rsid w:val="001B6BD7"/>
    <w:rsid w:val="001B6FBC"/>
    <w:rsid w:val="001C0CA0"/>
    <w:rsid w:val="001C6532"/>
    <w:rsid w:val="001C6751"/>
    <w:rsid w:val="001C67B8"/>
    <w:rsid w:val="001D1048"/>
    <w:rsid w:val="001D32EA"/>
    <w:rsid w:val="001D78D1"/>
    <w:rsid w:val="001E6577"/>
    <w:rsid w:val="001E667C"/>
    <w:rsid w:val="001F3BC6"/>
    <w:rsid w:val="001F5A6A"/>
    <w:rsid w:val="001F7A45"/>
    <w:rsid w:val="00201C28"/>
    <w:rsid w:val="002020A7"/>
    <w:rsid w:val="00206658"/>
    <w:rsid w:val="00207C49"/>
    <w:rsid w:val="00211110"/>
    <w:rsid w:val="002112E7"/>
    <w:rsid w:val="00212467"/>
    <w:rsid w:val="002124FB"/>
    <w:rsid w:val="00222D73"/>
    <w:rsid w:val="00225AA0"/>
    <w:rsid w:val="00225B97"/>
    <w:rsid w:val="00226FC8"/>
    <w:rsid w:val="00232B81"/>
    <w:rsid w:val="0023438B"/>
    <w:rsid w:val="0024366C"/>
    <w:rsid w:val="00244233"/>
    <w:rsid w:val="00252AE6"/>
    <w:rsid w:val="00255F33"/>
    <w:rsid w:val="0025642F"/>
    <w:rsid w:val="00257C94"/>
    <w:rsid w:val="00260438"/>
    <w:rsid w:val="0026087D"/>
    <w:rsid w:val="00261AE2"/>
    <w:rsid w:val="00262EEA"/>
    <w:rsid w:val="0026644F"/>
    <w:rsid w:val="00270766"/>
    <w:rsid w:val="00270E7E"/>
    <w:rsid w:val="002764D3"/>
    <w:rsid w:val="002814D8"/>
    <w:rsid w:val="00283252"/>
    <w:rsid w:val="00286CC1"/>
    <w:rsid w:val="00291AE7"/>
    <w:rsid w:val="002A070B"/>
    <w:rsid w:val="002A1D02"/>
    <w:rsid w:val="002A3964"/>
    <w:rsid w:val="002A4ACB"/>
    <w:rsid w:val="002A6D3F"/>
    <w:rsid w:val="002B39CF"/>
    <w:rsid w:val="002C20CF"/>
    <w:rsid w:val="002C297D"/>
    <w:rsid w:val="002C58B7"/>
    <w:rsid w:val="002D09A0"/>
    <w:rsid w:val="002D0E33"/>
    <w:rsid w:val="002D52F2"/>
    <w:rsid w:val="002D5A59"/>
    <w:rsid w:val="002D7BF8"/>
    <w:rsid w:val="002E29EF"/>
    <w:rsid w:val="002E553B"/>
    <w:rsid w:val="002E7E91"/>
    <w:rsid w:val="002F11C5"/>
    <w:rsid w:val="002F201A"/>
    <w:rsid w:val="002F4133"/>
    <w:rsid w:val="002F53DE"/>
    <w:rsid w:val="002F72F7"/>
    <w:rsid w:val="00300090"/>
    <w:rsid w:val="00303DF0"/>
    <w:rsid w:val="00304D6B"/>
    <w:rsid w:val="0031080B"/>
    <w:rsid w:val="00310F1C"/>
    <w:rsid w:val="0031269C"/>
    <w:rsid w:val="003228E1"/>
    <w:rsid w:val="00326AD1"/>
    <w:rsid w:val="00330016"/>
    <w:rsid w:val="00331EED"/>
    <w:rsid w:val="00336AD2"/>
    <w:rsid w:val="00337B69"/>
    <w:rsid w:val="00340665"/>
    <w:rsid w:val="003511C4"/>
    <w:rsid w:val="00354B04"/>
    <w:rsid w:val="0036048A"/>
    <w:rsid w:val="00366382"/>
    <w:rsid w:val="00371D24"/>
    <w:rsid w:val="00373CB6"/>
    <w:rsid w:val="00373CB9"/>
    <w:rsid w:val="00376EC7"/>
    <w:rsid w:val="003808AD"/>
    <w:rsid w:val="00385FC4"/>
    <w:rsid w:val="0039294C"/>
    <w:rsid w:val="0039479E"/>
    <w:rsid w:val="00397728"/>
    <w:rsid w:val="003A3009"/>
    <w:rsid w:val="003B2A60"/>
    <w:rsid w:val="003B3EF8"/>
    <w:rsid w:val="003B4FFD"/>
    <w:rsid w:val="003B5153"/>
    <w:rsid w:val="003B662E"/>
    <w:rsid w:val="003B7C81"/>
    <w:rsid w:val="003C1A18"/>
    <w:rsid w:val="003C32B3"/>
    <w:rsid w:val="003C41AD"/>
    <w:rsid w:val="003C52A8"/>
    <w:rsid w:val="003C6A42"/>
    <w:rsid w:val="003C76E4"/>
    <w:rsid w:val="003D532D"/>
    <w:rsid w:val="003E000D"/>
    <w:rsid w:val="003E3E81"/>
    <w:rsid w:val="003E4351"/>
    <w:rsid w:val="003E5D74"/>
    <w:rsid w:val="003E6FA4"/>
    <w:rsid w:val="003E7993"/>
    <w:rsid w:val="003F4DE4"/>
    <w:rsid w:val="00400EFC"/>
    <w:rsid w:val="004051A3"/>
    <w:rsid w:val="00406954"/>
    <w:rsid w:val="00415D8C"/>
    <w:rsid w:val="00422D7A"/>
    <w:rsid w:val="0042376E"/>
    <w:rsid w:val="004332E7"/>
    <w:rsid w:val="00433C09"/>
    <w:rsid w:val="00433C4C"/>
    <w:rsid w:val="004349DA"/>
    <w:rsid w:val="00436A3B"/>
    <w:rsid w:val="0044124F"/>
    <w:rsid w:val="00444B0C"/>
    <w:rsid w:val="00445081"/>
    <w:rsid w:val="00451347"/>
    <w:rsid w:val="00457E17"/>
    <w:rsid w:val="00460605"/>
    <w:rsid w:val="00464021"/>
    <w:rsid w:val="00464EED"/>
    <w:rsid w:val="004663DB"/>
    <w:rsid w:val="00466FB0"/>
    <w:rsid w:val="004673EA"/>
    <w:rsid w:val="004704C8"/>
    <w:rsid w:val="0047101A"/>
    <w:rsid w:val="00472BB3"/>
    <w:rsid w:val="00480DD4"/>
    <w:rsid w:val="004827FF"/>
    <w:rsid w:val="00485FB9"/>
    <w:rsid w:val="00486096"/>
    <w:rsid w:val="004877C0"/>
    <w:rsid w:val="00490633"/>
    <w:rsid w:val="00496CF5"/>
    <w:rsid w:val="004A156C"/>
    <w:rsid w:val="004A18F6"/>
    <w:rsid w:val="004A3DFA"/>
    <w:rsid w:val="004A485D"/>
    <w:rsid w:val="004A616A"/>
    <w:rsid w:val="004B023C"/>
    <w:rsid w:val="004B129A"/>
    <w:rsid w:val="004B22F2"/>
    <w:rsid w:val="004B5A19"/>
    <w:rsid w:val="004B7362"/>
    <w:rsid w:val="004C0782"/>
    <w:rsid w:val="004C1BF0"/>
    <w:rsid w:val="004E245D"/>
    <w:rsid w:val="004E4227"/>
    <w:rsid w:val="004F28E7"/>
    <w:rsid w:val="004F6FDD"/>
    <w:rsid w:val="004F7CF5"/>
    <w:rsid w:val="0050225D"/>
    <w:rsid w:val="00504081"/>
    <w:rsid w:val="0051116B"/>
    <w:rsid w:val="005140A2"/>
    <w:rsid w:val="00514A88"/>
    <w:rsid w:val="0051515D"/>
    <w:rsid w:val="00516989"/>
    <w:rsid w:val="005177C6"/>
    <w:rsid w:val="0052044D"/>
    <w:rsid w:val="00521085"/>
    <w:rsid w:val="00522478"/>
    <w:rsid w:val="005248A6"/>
    <w:rsid w:val="00524D59"/>
    <w:rsid w:val="005274F3"/>
    <w:rsid w:val="00531F42"/>
    <w:rsid w:val="00533A5D"/>
    <w:rsid w:val="00535316"/>
    <w:rsid w:val="00543212"/>
    <w:rsid w:val="00551AA4"/>
    <w:rsid w:val="005641B4"/>
    <w:rsid w:val="00564D60"/>
    <w:rsid w:val="00572EAF"/>
    <w:rsid w:val="00573EB4"/>
    <w:rsid w:val="00575DDB"/>
    <w:rsid w:val="005769B9"/>
    <w:rsid w:val="0057707C"/>
    <w:rsid w:val="00584DAB"/>
    <w:rsid w:val="005871AA"/>
    <w:rsid w:val="00590BBC"/>
    <w:rsid w:val="00593C8D"/>
    <w:rsid w:val="005A0A1F"/>
    <w:rsid w:val="005A1F52"/>
    <w:rsid w:val="005A2AFA"/>
    <w:rsid w:val="005A4C75"/>
    <w:rsid w:val="005A62CB"/>
    <w:rsid w:val="005A794D"/>
    <w:rsid w:val="005B23FB"/>
    <w:rsid w:val="005B7412"/>
    <w:rsid w:val="005B7AD6"/>
    <w:rsid w:val="005C1B1A"/>
    <w:rsid w:val="005C3E3A"/>
    <w:rsid w:val="005C7635"/>
    <w:rsid w:val="005D3044"/>
    <w:rsid w:val="005D650E"/>
    <w:rsid w:val="005D6619"/>
    <w:rsid w:val="005D6768"/>
    <w:rsid w:val="005F4AD6"/>
    <w:rsid w:val="00600D8C"/>
    <w:rsid w:val="00611CBD"/>
    <w:rsid w:val="00611EF4"/>
    <w:rsid w:val="00613A09"/>
    <w:rsid w:val="006145FE"/>
    <w:rsid w:val="00621557"/>
    <w:rsid w:val="00627280"/>
    <w:rsid w:val="00627AEB"/>
    <w:rsid w:val="0063058A"/>
    <w:rsid w:val="006322D9"/>
    <w:rsid w:val="0063371E"/>
    <w:rsid w:val="00634337"/>
    <w:rsid w:val="006542EC"/>
    <w:rsid w:val="0065477E"/>
    <w:rsid w:val="0065558F"/>
    <w:rsid w:val="006607F4"/>
    <w:rsid w:val="006612D5"/>
    <w:rsid w:val="00663151"/>
    <w:rsid w:val="006634EC"/>
    <w:rsid w:val="00663ABF"/>
    <w:rsid w:val="00664A46"/>
    <w:rsid w:val="00667B4C"/>
    <w:rsid w:val="006756D1"/>
    <w:rsid w:val="00680D0D"/>
    <w:rsid w:val="00683903"/>
    <w:rsid w:val="00684C44"/>
    <w:rsid w:val="00684C68"/>
    <w:rsid w:val="006867BA"/>
    <w:rsid w:val="00686955"/>
    <w:rsid w:val="006943F7"/>
    <w:rsid w:val="006A5E9E"/>
    <w:rsid w:val="006A70B2"/>
    <w:rsid w:val="006B3355"/>
    <w:rsid w:val="006B4F97"/>
    <w:rsid w:val="006B7E8C"/>
    <w:rsid w:val="006C3E9E"/>
    <w:rsid w:val="006D0450"/>
    <w:rsid w:val="006D3CCE"/>
    <w:rsid w:val="006D78CB"/>
    <w:rsid w:val="006E0116"/>
    <w:rsid w:val="006E2D0A"/>
    <w:rsid w:val="006E5C76"/>
    <w:rsid w:val="006E6BEE"/>
    <w:rsid w:val="006F2914"/>
    <w:rsid w:val="006F4691"/>
    <w:rsid w:val="006F58E8"/>
    <w:rsid w:val="006F6086"/>
    <w:rsid w:val="0070495E"/>
    <w:rsid w:val="00712D72"/>
    <w:rsid w:val="00715C21"/>
    <w:rsid w:val="00716C81"/>
    <w:rsid w:val="00720054"/>
    <w:rsid w:val="00720249"/>
    <w:rsid w:val="007206F1"/>
    <w:rsid w:val="00721038"/>
    <w:rsid w:val="0072130D"/>
    <w:rsid w:val="0072251F"/>
    <w:rsid w:val="0072497F"/>
    <w:rsid w:val="00726036"/>
    <w:rsid w:val="00730F7C"/>
    <w:rsid w:val="00745CAF"/>
    <w:rsid w:val="007461FF"/>
    <w:rsid w:val="00746B43"/>
    <w:rsid w:val="00751C15"/>
    <w:rsid w:val="00752A3B"/>
    <w:rsid w:val="00754F8E"/>
    <w:rsid w:val="00757F3F"/>
    <w:rsid w:val="007648B1"/>
    <w:rsid w:val="00764EDA"/>
    <w:rsid w:val="00765E50"/>
    <w:rsid w:val="00774F5F"/>
    <w:rsid w:val="00775106"/>
    <w:rsid w:val="00781AD2"/>
    <w:rsid w:val="00786677"/>
    <w:rsid w:val="00791DDE"/>
    <w:rsid w:val="00793EDA"/>
    <w:rsid w:val="007A2452"/>
    <w:rsid w:val="007A7764"/>
    <w:rsid w:val="007B2A5A"/>
    <w:rsid w:val="007B2BCA"/>
    <w:rsid w:val="007B2D72"/>
    <w:rsid w:val="007B51E8"/>
    <w:rsid w:val="007C0FC5"/>
    <w:rsid w:val="007D46A6"/>
    <w:rsid w:val="007D754C"/>
    <w:rsid w:val="007E1056"/>
    <w:rsid w:val="007E4A36"/>
    <w:rsid w:val="007E5C39"/>
    <w:rsid w:val="007F47A0"/>
    <w:rsid w:val="007F4C00"/>
    <w:rsid w:val="00800D91"/>
    <w:rsid w:val="0080537F"/>
    <w:rsid w:val="00805502"/>
    <w:rsid w:val="0081050A"/>
    <w:rsid w:val="00817F7D"/>
    <w:rsid w:val="0082203F"/>
    <w:rsid w:val="00824852"/>
    <w:rsid w:val="00825CF1"/>
    <w:rsid w:val="008334A9"/>
    <w:rsid w:val="00835F28"/>
    <w:rsid w:val="008400EC"/>
    <w:rsid w:val="008451BE"/>
    <w:rsid w:val="00845B03"/>
    <w:rsid w:val="008467C1"/>
    <w:rsid w:val="00847683"/>
    <w:rsid w:val="00852124"/>
    <w:rsid w:val="00855BAB"/>
    <w:rsid w:val="008623A2"/>
    <w:rsid w:val="008631B7"/>
    <w:rsid w:val="00864074"/>
    <w:rsid w:val="00865FF3"/>
    <w:rsid w:val="00866FCA"/>
    <w:rsid w:val="00871B79"/>
    <w:rsid w:val="00875380"/>
    <w:rsid w:val="00881B1D"/>
    <w:rsid w:val="008825FD"/>
    <w:rsid w:val="00882658"/>
    <w:rsid w:val="008827D3"/>
    <w:rsid w:val="00887CF1"/>
    <w:rsid w:val="00896A0B"/>
    <w:rsid w:val="008A1A25"/>
    <w:rsid w:val="008A294D"/>
    <w:rsid w:val="008A44A7"/>
    <w:rsid w:val="008A7184"/>
    <w:rsid w:val="008B4BAC"/>
    <w:rsid w:val="008C0A06"/>
    <w:rsid w:val="008C6345"/>
    <w:rsid w:val="008C6959"/>
    <w:rsid w:val="008C7017"/>
    <w:rsid w:val="008D0D82"/>
    <w:rsid w:val="008E1B90"/>
    <w:rsid w:val="008E287C"/>
    <w:rsid w:val="008E483B"/>
    <w:rsid w:val="008E4D2F"/>
    <w:rsid w:val="008E6C24"/>
    <w:rsid w:val="008F2F1B"/>
    <w:rsid w:val="008F3D01"/>
    <w:rsid w:val="008F6D20"/>
    <w:rsid w:val="00901A79"/>
    <w:rsid w:val="00902223"/>
    <w:rsid w:val="0091332C"/>
    <w:rsid w:val="00915967"/>
    <w:rsid w:val="00915D61"/>
    <w:rsid w:val="00920D48"/>
    <w:rsid w:val="00925D55"/>
    <w:rsid w:val="00931D50"/>
    <w:rsid w:val="00933E2E"/>
    <w:rsid w:val="00937348"/>
    <w:rsid w:val="00945091"/>
    <w:rsid w:val="00946A7D"/>
    <w:rsid w:val="009474E1"/>
    <w:rsid w:val="00950F7E"/>
    <w:rsid w:val="00951864"/>
    <w:rsid w:val="009524BA"/>
    <w:rsid w:val="009526DA"/>
    <w:rsid w:val="00956EF7"/>
    <w:rsid w:val="009664E4"/>
    <w:rsid w:val="00975A30"/>
    <w:rsid w:val="009939FC"/>
    <w:rsid w:val="00996A11"/>
    <w:rsid w:val="00996A4D"/>
    <w:rsid w:val="009A557E"/>
    <w:rsid w:val="009B07FD"/>
    <w:rsid w:val="009B1FB2"/>
    <w:rsid w:val="009B6A8D"/>
    <w:rsid w:val="009C0421"/>
    <w:rsid w:val="009C0846"/>
    <w:rsid w:val="009C2312"/>
    <w:rsid w:val="009C2D17"/>
    <w:rsid w:val="009D09F8"/>
    <w:rsid w:val="009D35F7"/>
    <w:rsid w:val="009D517F"/>
    <w:rsid w:val="009D5903"/>
    <w:rsid w:val="009D7512"/>
    <w:rsid w:val="009E007D"/>
    <w:rsid w:val="009E0CCE"/>
    <w:rsid w:val="009E1FF6"/>
    <w:rsid w:val="009E2FCE"/>
    <w:rsid w:val="009E3009"/>
    <w:rsid w:val="009E51A7"/>
    <w:rsid w:val="009F0C1D"/>
    <w:rsid w:val="009F3D62"/>
    <w:rsid w:val="009F773F"/>
    <w:rsid w:val="00A01DCD"/>
    <w:rsid w:val="00A02AAE"/>
    <w:rsid w:val="00A11DBE"/>
    <w:rsid w:val="00A13EAA"/>
    <w:rsid w:val="00A143D9"/>
    <w:rsid w:val="00A14C8F"/>
    <w:rsid w:val="00A2124D"/>
    <w:rsid w:val="00A2133A"/>
    <w:rsid w:val="00A21434"/>
    <w:rsid w:val="00A2187A"/>
    <w:rsid w:val="00A24F66"/>
    <w:rsid w:val="00A32BAB"/>
    <w:rsid w:val="00A349F9"/>
    <w:rsid w:val="00A40845"/>
    <w:rsid w:val="00A41936"/>
    <w:rsid w:val="00A425F3"/>
    <w:rsid w:val="00A42A66"/>
    <w:rsid w:val="00A42EE9"/>
    <w:rsid w:val="00A46644"/>
    <w:rsid w:val="00A46EA3"/>
    <w:rsid w:val="00A46F04"/>
    <w:rsid w:val="00A52A01"/>
    <w:rsid w:val="00A54227"/>
    <w:rsid w:val="00A5512B"/>
    <w:rsid w:val="00A55843"/>
    <w:rsid w:val="00A5764C"/>
    <w:rsid w:val="00A6140C"/>
    <w:rsid w:val="00A63CDE"/>
    <w:rsid w:val="00A67FCF"/>
    <w:rsid w:val="00A71413"/>
    <w:rsid w:val="00A74196"/>
    <w:rsid w:val="00A76D5A"/>
    <w:rsid w:val="00A778DC"/>
    <w:rsid w:val="00A826DB"/>
    <w:rsid w:val="00A83F8D"/>
    <w:rsid w:val="00A845A6"/>
    <w:rsid w:val="00A87583"/>
    <w:rsid w:val="00A87ABA"/>
    <w:rsid w:val="00A9020D"/>
    <w:rsid w:val="00A91EC3"/>
    <w:rsid w:val="00A9658C"/>
    <w:rsid w:val="00A97C53"/>
    <w:rsid w:val="00AA2145"/>
    <w:rsid w:val="00AA2B69"/>
    <w:rsid w:val="00AA2E5A"/>
    <w:rsid w:val="00AA39EF"/>
    <w:rsid w:val="00AA50AE"/>
    <w:rsid w:val="00AB0180"/>
    <w:rsid w:val="00AB718F"/>
    <w:rsid w:val="00AC0FFC"/>
    <w:rsid w:val="00AC2B24"/>
    <w:rsid w:val="00AC56C7"/>
    <w:rsid w:val="00AC5BFC"/>
    <w:rsid w:val="00AC631E"/>
    <w:rsid w:val="00AD0852"/>
    <w:rsid w:val="00AD0AB0"/>
    <w:rsid w:val="00AE03DA"/>
    <w:rsid w:val="00AE4326"/>
    <w:rsid w:val="00AE508E"/>
    <w:rsid w:val="00AF24A2"/>
    <w:rsid w:val="00AF4458"/>
    <w:rsid w:val="00AF4902"/>
    <w:rsid w:val="00AF7A9B"/>
    <w:rsid w:val="00B0068A"/>
    <w:rsid w:val="00B0069C"/>
    <w:rsid w:val="00B1325E"/>
    <w:rsid w:val="00B137F5"/>
    <w:rsid w:val="00B1514E"/>
    <w:rsid w:val="00B15FF1"/>
    <w:rsid w:val="00B1713C"/>
    <w:rsid w:val="00B21BA2"/>
    <w:rsid w:val="00B24396"/>
    <w:rsid w:val="00B24C6E"/>
    <w:rsid w:val="00B31285"/>
    <w:rsid w:val="00B3287E"/>
    <w:rsid w:val="00B339D3"/>
    <w:rsid w:val="00B33E73"/>
    <w:rsid w:val="00B42AB3"/>
    <w:rsid w:val="00B45E42"/>
    <w:rsid w:val="00B4760D"/>
    <w:rsid w:val="00B52DBB"/>
    <w:rsid w:val="00B56E97"/>
    <w:rsid w:val="00B57B81"/>
    <w:rsid w:val="00B6169C"/>
    <w:rsid w:val="00B6249A"/>
    <w:rsid w:val="00B63DE7"/>
    <w:rsid w:val="00B67B0A"/>
    <w:rsid w:val="00B70858"/>
    <w:rsid w:val="00B774A8"/>
    <w:rsid w:val="00B77A08"/>
    <w:rsid w:val="00B82B67"/>
    <w:rsid w:val="00B903C0"/>
    <w:rsid w:val="00B90FE8"/>
    <w:rsid w:val="00B94F35"/>
    <w:rsid w:val="00BA322B"/>
    <w:rsid w:val="00BA3999"/>
    <w:rsid w:val="00BA39C0"/>
    <w:rsid w:val="00BA51A1"/>
    <w:rsid w:val="00BA67DB"/>
    <w:rsid w:val="00BB2622"/>
    <w:rsid w:val="00BB4E75"/>
    <w:rsid w:val="00BB651A"/>
    <w:rsid w:val="00BC49D4"/>
    <w:rsid w:val="00BD4E37"/>
    <w:rsid w:val="00BE264F"/>
    <w:rsid w:val="00BE39EE"/>
    <w:rsid w:val="00BE4DF8"/>
    <w:rsid w:val="00BE5FE8"/>
    <w:rsid w:val="00BE624A"/>
    <w:rsid w:val="00BE71B5"/>
    <w:rsid w:val="00BF2431"/>
    <w:rsid w:val="00BF4FD7"/>
    <w:rsid w:val="00C010B6"/>
    <w:rsid w:val="00C0607D"/>
    <w:rsid w:val="00C06FB7"/>
    <w:rsid w:val="00C076B9"/>
    <w:rsid w:val="00C10C89"/>
    <w:rsid w:val="00C2065B"/>
    <w:rsid w:val="00C21A75"/>
    <w:rsid w:val="00C220F4"/>
    <w:rsid w:val="00C230AA"/>
    <w:rsid w:val="00C24C20"/>
    <w:rsid w:val="00C24EA1"/>
    <w:rsid w:val="00C31C28"/>
    <w:rsid w:val="00C3564F"/>
    <w:rsid w:val="00C41C64"/>
    <w:rsid w:val="00C426AE"/>
    <w:rsid w:val="00C42D29"/>
    <w:rsid w:val="00C46923"/>
    <w:rsid w:val="00C51700"/>
    <w:rsid w:val="00C55543"/>
    <w:rsid w:val="00C678A0"/>
    <w:rsid w:val="00C67ED5"/>
    <w:rsid w:val="00C80851"/>
    <w:rsid w:val="00C8085E"/>
    <w:rsid w:val="00C80EB3"/>
    <w:rsid w:val="00C81927"/>
    <w:rsid w:val="00C8454F"/>
    <w:rsid w:val="00C90D48"/>
    <w:rsid w:val="00C96C12"/>
    <w:rsid w:val="00CA2C1D"/>
    <w:rsid w:val="00CA54A9"/>
    <w:rsid w:val="00CB20CC"/>
    <w:rsid w:val="00CC3C34"/>
    <w:rsid w:val="00CC464B"/>
    <w:rsid w:val="00CC5E4B"/>
    <w:rsid w:val="00CD0FDF"/>
    <w:rsid w:val="00CD1E63"/>
    <w:rsid w:val="00CD4DF6"/>
    <w:rsid w:val="00CE130B"/>
    <w:rsid w:val="00CE56DD"/>
    <w:rsid w:val="00CE5FE7"/>
    <w:rsid w:val="00CF38FE"/>
    <w:rsid w:val="00CF4559"/>
    <w:rsid w:val="00CF7B62"/>
    <w:rsid w:val="00D00053"/>
    <w:rsid w:val="00D011F6"/>
    <w:rsid w:val="00D0471B"/>
    <w:rsid w:val="00D05115"/>
    <w:rsid w:val="00D069A2"/>
    <w:rsid w:val="00D10F12"/>
    <w:rsid w:val="00D12F7B"/>
    <w:rsid w:val="00D17D19"/>
    <w:rsid w:val="00D22B85"/>
    <w:rsid w:val="00D24B32"/>
    <w:rsid w:val="00D25415"/>
    <w:rsid w:val="00D328AF"/>
    <w:rsid w:val="00D32D7E"/>
    <w:rsid w:val="00D37DDC"/>
    <w:rsid w:val="00D40DF1"/>
    <w:rsid w:val="00D41964"/>
    <w:rsid w:val="00D42392"/>
    <w:rsid w:val="00D439C4"/>
    <w:rsid w:val="00D44168"/>
    <w:rsid w:val="00D47829"/>
    <w:rsid w:val="00D53527"/>
    <w:rsid w:val="00D57A53"/>
    <w:rsid w:val="00D57DC9"/>
    <w:rsid w:val="00D61BF7"/>
    <w:rsid w:val="00D63E42"/>
    <w:rsid w:val="00D63E5F"/>
    <w:rsid w:val="00D655B7"/>
    <w:rsid w:val="00D66951"/>
    <w:rsid w:val="00D67E8D"/>
    <w:rsid w:val="00D71B16"/>
    <w:rsid w:val="00D735F0"/>
    <w:rsid w:val="00D73707"/>
    <w:rsid w:val="00D778E7"/>
    <w:rsid w:val="00D820A5"/>
    <w:rsid w:val="00D852C4"/>
    <w:rsid w:val="00D928AA"/>
    <w:rsid w:val="00DA1254"/>
    <w:rsid w:val="00DA47D8"/>
    <w:rsid w:val="00DA49E5"/>
    <w:rsid w:val="00DA4B50"/>
    <w:rsid w:val="00DB1244"/>
    <w:rsid w:val="00DB3FEA"/>
    <w:rsid w:val="00DB4C25"/>
    <w:rsid w:val="00DB712A"/>
    <w:rsid w:val="00DC5FF3"/>
    <w:rsid w:val="00DC741D"/>
    <w:rsid w:val="00DD481E"/>
    <w:rsid w:val="00DD5D46"/>
    <w:rsid w:val="00DE0F20"/>
    <w:rsid w:val="00DE7845"/>
    <w:rsid w:val="00DF0EA0"/>
    <w:rsid w:val="00DF1308"/>
    <w:rsid w:val="00DF138D"/>
    <w:rsid w:val="00DF2190"/>
    <w:rsid w:val="00DF4233"/>
    <w:rsid w:val="00E01B3F"/>
    <w:rsid w:val="00E02A5B"/>
    <w:rsid w:val="00E041C1"/>
    <w:rsid w:val="00E04DFE"/>
    <w:rsid w:val="00E142A0"/>
    <w:rsid w:val="00E21342"/>
    <w:rsid w:val="00E21A62"/>
    <w:rsid w:val="00E21C00"/>
    <w:rsid w:val="00E23B8E"/>
    <w:rsid w:val="00E310CD"/>
    <w:rsid w:val="00E40805"/>
    <w:rsid w:val="00E4624F"/>
    <w:rsid w:val="00E46744"/>
    <w:rsid w:val="00E4746B"/>
    <w:rsid w:val="00E47C8B"/>
    <w:rsid w:val="00E52E36"/>
    <w:rsid w:val="00E61E04"/>
    <w:rsid w:val="00E66281"/>
    <w:rsid w:val="00E731D4"/>
    <w:rsid w:val="00E758BB"/>
    <w:rsid w:val="00E77301"/>
    <w:rsid w:val="00E8565D"/>
    <w:rsid w:val="00E86B80"/>
    <w:rsid w:val="00E9268F"/>
    <w:rsid w:val="00E92E9D"/>
    <w:rsid w:val="00E9414B"/>
    <w:rsid w:val="00E957E0"/>
    <w:rsid w:val="00E961AE"/>
    <w:rsid w:val="00EA36F3"/>
    <w:rsid w:val="00EA7024"/>
    <w:rsid w:val="00EA743B"/>
    <w:rsid w:val="00EB09B4"/>
    <w:rsid w:val="00EB105B"/>
    <w:rsid w:val="00EB3F66"/>
    <w:rsid w:val="00EB482B"/>
    <w:rsid w:val="00EC2345"/>
    <w:rsid w:val="00EC34D0"/>
    <w:rsid w:val="00ED12D0"/>
    <w:rsid w:val="00ED3CFD"/>
    <w:rsid w:val="00ED3E83"/>
    <w:rsid w:val="00ED72F7"/>
    <w:rsid w:val="00EE2E23"/>
    <w:rsid w:val="00EE5531"/>
    <w:rsid w:val="00EE65C4"/>
    <w:rsid w:val="00EF111B"/>
    <w:rsid w:val="00EF5EFD"/>
    <w:rsid w:val="00F01B76"/>
    <w:rsid w:val="00F057EC"/>
    <w:rsid w:val="00F05940"/>
    <w:rsid w:val="00F102C1"/>
    <w:rsid w:val="00F157D6"/>
    <w:rsid w:val="00F17CF5"/>
    <w:rsid w:val="00F21935"/>
    <w:rsid w:val="00F21DE0"/>
    <w:rsid w:val="00F227A2"/>
    <w:rsid w:val="00F249DD"/>
    <w:rsid w:val="00F273C9"/>
    <w:rsid w:val="00F34470"/>
    <w:rsid w:val="00F356A0"/>
    <w:rsid w:val="00F35F1D"/>
    <w:rsid w:val="00F36B19"/>
    <w:rsid w:val="00F3731F"/>
    <w:rsid w:val="00F50EA9"/>
    <w:rsid w:val="00F5229C"/>
    <w:rsid w:val="00F52FE7"/>
    <w:rsid w:val="00F5500F"/>
    <w:rsid w:val="00F66054"/>
    <w:rsid w:val="00F721B9"/>
    <w:rsid w:val="00F73581"/>
    <w:rsid w:val="00F83C58"/>
    <w:rsid w:val="00F852CC"/>
    <w:rsid w:val="00F85DCC"/>
    <w:rsid w:val="00F9137D"/>
    <w:rsid w:val="00F92833"/>
    <w:rsid w:val="00FA25D4"/>
    <w:rsid w:val="00FA2E28"/>
    <w:rsid w:val="00FA307E"/>
    <w:rsid w:val="00FA3B7E"/>
    <w:rsid w:val="00FA4BA9"/>
    <w:rsid w:val="00FA5A77"/>
    <w:rsid w:val="00FA6731"/>
    <w:rsid w:val="00FB4EF4"/>
    <w:rsid w:val="00FB763D"/>
    <w:rsid w:val="00FC049E"/>
    <w:rsid w:val="00FC2B96"/>
    <w:rsid w:val="00FD6BFD"/>
    <w:rsid w:val="00FD70A5"/>
    <w:rsid w:val="00FD75BE"/>
    <w:rsid w:val="00FE41DE"/>
    <w:rsid w:val="00FF294D"/>
    <w:rsid w:val="00FF4269"/>
    <w:rsid w:val="00FF5ECD"/>
    <w:rsid w:val="00FF6B2B"/>
    <w:rsid w:val="0A6DF25D"/>
    <w:rsid w:val="0B6E7ABF"/>
    <w:rsid w:val="0B9DDD21"/>
    <w:rsid w:val="0D6887C3"/>
    <w:rsid w:val="115D88C2"/>
    <w:rsid w:val="1B2D8F1A"/>
    <w:rsid w:val="21A4F07E"/>
    <w:rsid w:val="222EC753"/>
    <w:rsid w:val="24E1BFED"/>
    <w:rsid w:val="26F7785D"/>
    <w:rsid w:val="27F63D06"/>
    <w:rsid w:val="29A5F4DA"/>
    <w:rsid w:val="29B9A0BF"/>
    <w:rsid w:val="2D794D77"/>
    <w:rsid w:val="36526D93"/>
    <w:rsid w:val="39762DBB"/>
    <w:rsid w:val="3A5B9F5A"/>
    <w:rsid w:val="4526C35A"/>
    <w:rsid w:val="497CDAC1"/>
    <w:rsid w:val="4CCBF944"/>
    <w:rsid w:val="4E41805C"/>
    <w:rsid w:val="4F61C6D6"/>
    <w:rsid w:val="54B55C20"/>
    <w:rsid w:val="57779D36"/>
    <w:rsid w:val="58902B88"/>
    <w:rsid w:val="6776E4CB"/>
    <w:rsid w:val="6A05296F"/>
    <w:rsid w:val="7482A8C9"/>
    <w:rsid w:val="7B8C8926"/>
    <w:rsid w:val="7BB2F410"/>
    <w:rsid w:val="7ECA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5CC41"/>
  <w15:chartTrackingRefBased/>
  <w15:docId w15:val="{93A54628-B516-4604-A871-F275D0D7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8F6"/>
    <w:pPr>
      <w:spacing w:after="320" w:line="283" w:lineRule="auto"/>
    </w:pPr>
    <w:rPr>
      <w:rFonts w:ascii="Arial" w:hAnsi="Arial"/>
      <w:color w:val="121A3C"/>
    </w:rPr>
  </w:style>
  <w:style w:type="paragraph" w:styleId="Heading1">
    <w:name w:val="heading 1"/>
    <w:aliases w:val="Heading L1-"/>
    <w:basedOn w:val="Normal"/>
    <w:next w:val="Normal"/>
    <w:link w:val="Heading1Char"/>
    <w:uiPriority w:val="9"/>
    <w:qFormat/>
    <w:rsid w:val="00FE41DE"/>
    <w:pPr>
      <w:keepNext/>
      <w:keepLines/>
      <w:spacing w:before="320" w:after="120"/>
      <w:ind w:left="720" w:hanging="720"/>
      <w:outlineLvl w:val="0"/>
    </w:pPr>
    <w:rPr>
      <w:rFonts w:eastAsiaTheme="majorEastAsia" w:cstheme="majorBidi"/>
      <w:color w:val="121A3D"/>
      <w:sz w:val="36"/>
      <w:szCs w:val="30"/>
    </w:rPr>
  </w:style>
  <w:style w:type="paragraph" w:styleId="Heading2">
    <w:name w:val="heading 2"/>
    <w:aliases w:val="Heading L2-"/>
    <w:basedOn w:val="Normal"/>
    <w:next w:val="Normal"/>
    <w:link w:val="Heading2Char"/>
    <w:autoRedefine/>
    <w:uiPriority w:val="9"/>
    <w:unhideWhenUsed/>
    <w:qFormat/>
    <w:rsid w:val="00925D55"/>
    <w:pPr>
      <w:keepNext/>
      <w:keepLines/>
      <w:spacing w:before="240" w:after="120"/>
      <w:ind w:left="720" w:hanging="720"/>
      <w:outlineLvl w:val="1"/>
    </w:pPr>
    <w:rPr>
      <w:rFonts w:eastAsiaTheme="majorEastAsia" w:cstheme="majorBidi"/>
      <w:sz w:val="32"/>
      <w:szCs w:val="28"/>
    </w:rPr>
  </w:style>
  <w:style w:type="paragraph" w:styleId="Heading3">
    <w:name w:val="heading 3"/>
    <w:aliases w:val="Heading L3-"/>
    <w:basedOn w:val="Normal"/>
    <w:next w:val="Normal"/>
    <w:link w:val="Heading3Char"/>
    <w:autoRedefine/>
    <w:uiPriority w:val="9"/>
    <w:unhideWhenUsed/>
    <w:qFormat/>
    <w:rsid w:val="008F2F1B"/>
    <w:pPr>
      <w:keepNext/>
      <w:keepLines/>
      <w:tabs>
        <w:tab w:val="left" w:pos="284"/>
      </w:tabs>
      <w:spacing w:before="240" w:after="120"/>
      <w:ind w:left="284" w:hanging="284"/>
      <w:outlineLvl w:val="2"/>
    </w:pPr>
    <w:rPr>
      <w:rFonts w:eastAsiaTheme="majorEastAsia" w:cstheme="majorBidi"/>
      <w:b/>
      <w:color w:val="334A5E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E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E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E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E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E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E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E3A"/>
    <w:pPr>
      <w:spacing w:after="0" w:line="240" w:lineRule="auto"/>
    </w:pPr>
    <w:tblPr/>
  </w:style>
  <w:style w:type="character" w:customStyle="1" w:styleId="Heading1Char">
    <w:name w:val="Heading 1 Char"/>
    <w:aliases w:val="Heading L1- Char"/>
    <w:basedOn w:val="DefaultParagraphFont"/>
    <w:link w:val="Heading1"/>
    <w:uiPriority w:val="9"/>
    <w:rsid w:val="00FE41DE"/>
    <w:rPr>
      <w:rFonts w:ascii="Arial" w:eastAsiaTheme="majorEastAsia" w:hAnsi="Arial" w:cstheme="majorBidi"/>
      <w:color w:val="121A3D"/>
      <w:sz w:val="36"/>
      <w:szCs w:val="30"/>
    </w:rPr>
  </w:style>
  <w:style w:type="character" w:customStyle="1" w:styleId="Heading2Char">
    <w:name w:val="Heading 2 Char"/>
    <w:aliases w:val="Heading L2- Char"/>
    <w:basedOn w:val="DefaultParagraphFont"/>
    <w:link w:val="Heading2"/>
    <w:uiPriority w:val="9"/>
    <w:rsid w:val="00925D55"/>
    <w:rPr>
      <w:rFonts w:ascii="Arial" w:eastAsiaTheme="majorEastAsia" w:hAnsi="Arial" w:cstheme="majorBidi"/>
      <w:color w:val="121A3C"/>
      <w:sz w:val="32"/>
      <w:szCs w:val="28"/>
    </w:rPr>
  </w:style>
  <w:style w:type="character" w:customStyle="1" w:styleId="Heading3Char">
    <w:name w:val="Heading 3 Char"/>
    <w:aliases w:val="Heading L3- Char"/>
    <w:basedOn w:val="DefaultParagraphFont"/>
    <w:link w:val="Heading3"/>
    <w:uiPriority w:val="9"/>
    <w:rsid w:val="008F2F1B"/>
    <w:rPr>
      <w:rFonts w:ascii="Arial" w:eastAsiaTheme="majorEastAsia" w:hAnsi="Arial" w:cstheme="majorBidi"/>
      <w:b/>
      <w:color w:val="334A5E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E3A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E3A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E3A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E3A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E3A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E3A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3E3A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C3E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3E3A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E3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C3E3A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5C3E3A"/>
    <w:rPr>
      <w:b/>
      <w:bCs/>
    </w:rPr>
  </w:style>
  <w:style w:type="character" w:styleId="Emphasis">
    <w:name w:val="Emphasis"/>
    <w:basedOn w:val="DefaultParagraphFont"/>
    <w:uiPriority w:val="20"/>
    <w:qFormat/>
    <w:rsid w:val="005C3E3A"/>
    <w:rPr>
      <w:i/>
      <w:iCs/>
    </w:rPr>
  </w:style>
  <w:style w:type="paragraph" w:styleId="NoSpacing">
    <w:name w:val="No Spacing"/>
    <w:uiPriority w:val="1"/>
    <w:qFormat/>
    <w:rsid w:val="005C3E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C3E3A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C3E3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E3A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E3A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C3E3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C3E3A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5C3E3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C3E3A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C3E3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3E3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A5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4A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A5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4A9"/>
    <w:rPr>
      <w:rFonts w:ascii="Arial" w:hAnsi="Arial"/>
    </w:rPr>
  </w:style>
  <w:style w:type="paragraph" w:customStyle="1" w:styleId="bullets">
    <w:name w:val="bullets"/>
    <w:basedOn w:val="Normal"/>
    <w:link w:val="bulletsChar"/>
    <w:rsid w:val="002A3964"/>
  </w:style>
  <w:style w:type="paragraph" w:styleId="ListParagraph">
    <w:name w:val="List Paragraph"/>
    <w:basedOn w:val="Normal"/>
    <w:link w:val="ListParagraphChar"/>
    <w:uiPriority w:val="34"/>
    <w:qFormat/>
    <w:rsid w:val="002A3964"/>
    <w:pPr>
      <w:ind w:left="720"/>
      <w:contextualSpacing/>
    </w:pPr>
  </w:style>
  <w:style w:type="character" w:customStyle="1" w:styleId="bulletsChar">
    <w:name w:val="bullets Char"/>
    <w:basedOn w:val="DefaultParagraphFont"/>
    <w:link w:val="bullets"/>
    <w:rsid w:val="002A3964"/>
    <w:rPr>
      <w:rFonts w:ascii="Arial" w:hAnsi="Arial"/>
    </w:rPr>
  </w:style>
  <w:style w:type="character" w:customStyle="1" w:styleId="Highlight1">
    <w:name w:val="Highlight1"/>
    <w:uiPriority w:val="1"/>
    <w:qFormat/>
    <w:rsid w:val="00A32BAB"/>
    <w:rPr>
      <w:rFonts w:ascii="Calibri" w:hAnsi="Calibri"/>
      <w:color w:val="004288"/>
      <w:sz w:val="24"/>
    </w:rPr>
  </w:style>
  <w:style w:type="paragraph" w:customStyle="1" w:styleId="BulletL2">
    <w:name w:val="Bullet L2_"/>
    <w:basedOn w:val="BulletL1"/>
    <w:link w:val="BulletL2Char"/>
    <w:qFormat/>
    <w:rsid w:val="00034153"/>
    <w:pPr>
      <w:numPr>
        <w:ilvl w:val="1"/>
        <w:numId w:val="15"/>
      </w:numPr>
      <w:ind w:left="425" w:hanging="227"/>
    </w:pPr>
  </w:style>
  <w:style w:type="paragraph" w:customStyle="1" w:styleId="BulletL1">
    <w:name w:val="Bullet L1_"/>
    <w:basedOn w:val="Normal"/>
    <w:link w:val="BulletL1Char"/>
    <w:qFormat/>
    <w:rsid w:val="000F2D9B"/>
    <w:pPr>
      <w:numPr>
        <w:numId w:val="2"/>
      </w:numPr>
      <w:spacing w:before="120"/>
      <w:ind w:left="198" w:right="2835" w:hanging="19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607D6"/>
    <w:rPr>
      <w:rFonts w:ascii="Arial" w:hAnsi="Arial"/>
    </w:rPr>
  </w:style>
  <w:style w:type="character" w:customStyle="1" w:styleId="BulletL2Char">
    <w:name w:val="Bullet L2_ Char"/>
    <w:basedOn w:val="ListParagraphChar"/>
    <w:link w:val="BulletL2"/>
    <w:rsid w:val="00034153"/>
    <w:rPr>
      <w:rFonts w:ascii="Arial" w:hAnsi="Arial"/>
      <w:color w:val="121A3C"/>
    </w:rPr>
  </w:style>
  <w:style w:type="paragraph" w:customStyle="1" w:styleId="NumberedL2-">
    <w:name w:val="Numbered L2-"/>
    <w:basedOn w:val="NumberedL1-"/>
    <w:link w:val="NumberedL2-Char"/>
    <w:qFormat/>
    <w:rsid w:val="006634EC"/>
    <w:pPr>
      <w:ind w:left="0"/>
    </w:pPr>
  </w:style>
  <w:style w:type="character" w:customStyle="1" w:styleId="BulletL1Char">
    <w:name w:val="Bullet L1_ Char"/>
    <w:basedOn w:val="ListParagraphChar"/>
    <w:link w:val="BulletL1"/>
    <w:rsid w:val="000F2D9B"/>
    <w:rPr>
      <w:rFonts w:ascii="Arial" w:hAnsi="Arial"/>
      <w:color w:val="121A3C"/>
    </w:rPr>
  </w:style>
  <w:style w:type="paragraph" w:customStyle="1" w:styleId="NumberedL1-">
    <w:name w:val="Numbered L1-"/>
    <w:basedOn w:val="Normal"/>
    <w:link w:val="NumberedL1-Char"/>
    <w:qFormat/>
    <w:rsid w:val="000F2D9B"/>
    <w:pPr>
      <w:numPr>
        <w:numId w:val="17"/>
      </w:numPr>
      <w:spacing w:before="120" w:after="400" w:line="312" w:lineRule="auto"/>
      <w:ind w:left="357" w:right="2438" w:hanging="357"/>
    </w:pPr>
  </w:style>
  <w:style w:type="character" w:customStyle="1" w:styleId="NumberedL2-Char">
    <w:name w:val="Numbered L2- Char"/>
    <w:basedOn w:val="ListParagraphChar"/>
    <w:link w:val="NumberedL2-"/>
    <w:rsid w:val="006634EC"/>
    <w:rPr>
      <w:rFonts w:ascii="Arial" w:hAnsi="Arial"/>
      <w:color w:val="121A3C"/>
    </w:rPr>
  </w:style>
  <w:style w:type="character" w:customStyle="1" w:styleId="NumberedL1-Char">
    <w:name w:val="Numbered L1- Char"/>
    <w:basedOn w:val="Heading2Char"/>
    <w:link w:val="NumberedL1-"/>
    <w:rsid w:val="000F2D9B"/>
    <w:rPr>
      <w:rFonts w:ascii="Arial" w:eastAsiaTheme="majorEastAsia" w:hAnsi="Arial" w:cstheme="majorBidi"/>
      <w:color w:val="121A3C"/>
      <w:sz w:val="32"/>
      <w:szCs w:val="28"/>
    </w:rPr>
  </w:style>
  <w:style w:type="paragraph" w:customStyle="1" w:styleId="Frontcovertitle">
    <w:name w:val="Front cover title"/>
    <w:basedOn w:val="Heading1"/>
    <w:link w:val="FrontcovertitleChar"/>
    <w:qFormat/>
    <w:rsid w:val="002814D8"/>
    <w:pPr>
      <w:pBdr>
        <w:bottom w:val="single" w:sz="4" w:space="1" w:color="auto"/>
      </w:pBdr>
      <w:ind w:left="0" w:firstLine="0"/>
    </w:pPr>
    <w:rPr>
      <w:sz w:val="72"/>
      <w:szCs w:val="72"/>
    </w:rPr>
  </w:style>
  <w:style w:type="character" w:customStyle="1" w:styleId="FrontcovertitleChar">
    <w:name w:val="Front cover title Char"/>
    <w:basedOn w:val="Heading1Char"/>
    <w:link w:val="Frontcovertitle"/>
    <w:rsid w:val="002814D8"/>
    <w:rPr>
      <w:rFonts w:ascii="Arial" w:eastAsiaTheme="majorEastAsia" w:hAnsi="Arial" w:cstheme="majorBidi"/>
      <w:color w:val="121A3D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1C6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67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7B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7B8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1C67B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C67B8"/>
    <w:rPr>
      <w:color w:val="2B579A"/>
      <w:shd w:val="clear" w:color="auto" w:fill="E1DFDD"/>
    </w:rPr>
  </w:style>
  <w:style w:type="paragraph" w:customStyle="1" w:styleId="BulletL3">
    <w:name w:val="Bullet_L3"/>
    <w:basedOn w:val="BulletL2"/>
    <w:link w:val="BulletL3Char"/>
    <w:qFormat/>
    <w:rsid w:val="006634EC"/>
    <w:pPr>
      <w:spacing w:after="400" w:line="312" w:lineRule="auto"/>
      <w:ind w:left="1077" w:right="2438" w:hanging="357"/>
    </w:pPr>
  </w:style>
  <w:style w:type="character" w:customStyle="1" w:styleId="BulletL3Char">
    <w:name w:val="Bullet_L3 Char"/>
    <w:basedOn w:val="BulletL1Char"/>
    <w:link w:val="BulletL3"/>
    <w:rsid w:val="006634EC"/>
    <w:rPr>
      <w:rFonts w:ascii="Arial" w:hAnsi="Arial"/>
      <w:color w:val="121A3C"/>
    </w:rPr>
  </w:style>
  <w:style w:type="character" w:styleId="Hyperlink">
    <w:name w:val="Hyperlink"/>
    <w:basedOn w:val="DefaultParagraphFont"/>
    <w:uiPriority w:val="99"/>
    <w:unhideWhenUsed/>
    <w:rsid w:val="00533A5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34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6087D"/>
    <w:pPr>
      <w:spacing w:after="0" w:line="240" w:lineRule="auto"/>
    </w:pPr>
    <w:rPr>
      <w:rFonts w:ascii="Arial" w:hAnsi="Arial"/>
      <w:color w:val="121A3C"/>
    </w:rPr>
  </w:style>
  <w:style w:type="character" w:customStyle="1" w:styleId="cf01">
    <w:name w:val="cf01"/>
    <w:basedOn w:val="DefaultParagraphFont"/>
    <w:rsid w:val="00B67B0A"/>
    <w:rPr>
      <w:rFonts w:ascii="Segoe UI" w:hAnsi="Segoe UI" w:cs="Segoe UI" w:hint="default"/>
      <w:color w:val="121A3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7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799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033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7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7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4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3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9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6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8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2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8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7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rvey.fra1.qualtrics.com/jfe/form/SV_3DejGOYBwsNCYj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nhsconfed.sharepoint.com/sites/comms/Team%20folders/Membership%20and%20EDI%20comms/EDI%20Comms/BME%20Leadership%20Network/2025%202026/Shattered%20Hopes%202/EDIapprovals@nhsconfed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rvey.fra1.qualtrics.com/jfe/form/SV_3DejGOYBwsNCYj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rvey.fra1.qualtrics.com/jfe/form/SV_3DejGOYBwsNCYjs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loeKn\OneDrive%20-%20NHS%20Confederation\Membership%20and%20EDI%20comms\EDI%20Comms\Active%20comms%20projects\Tackling%20inequalities%20survey_comms%20brief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BE08ED613E648AFA1C19468819647" ma:contentTypeVersion="16" ma:contentTypeDescription="Create a new document." ma:contentTypeScope="" ma:versionID="326e9f785316310b7a1e683e84972a76">
  <xsd:schema xmlns:xsd="http://www.w3.org/2001/XMLSchema" xmlns:xs="http://www.w3.org/2001/XMLSchema" xmlns:p="http://schemas.microsoft.com/office/2006/metadata/properties" xmlns:ns2="7b0af482-3ac6-4a0c-928f-877f2f51a702" xmlns:ns3="ce67a379-103b-4f60-af89-c4001a27eeae" targetNamespace="http://schemas.microsoft.com/office/2006/metadata/properties" ma:root="true" ma:fieldsID="0b91f46de3b3e7b2699d7be12487254e" ns2:_="" ns3:_="">
    <xsd:import namespace="7b0af482-3ac6-4a0c-928f-877f2f51a702"/>
    <xsd:import namespace="ce67a379-103b-4f60-af89-c4001a27e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af482-3ac6-4a0c-928f-877f2f51a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9f334ec-5907-4406-9c20-eeaa5f585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7a379-103b-4f60-af89-c4001a27eea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f4aa53-98c4-4b34-977b-27aabea21060}" ma:internalName="TaxCatchAll" ma:showField="CatchAllData" ma:web="ce67a379-103b-4f60-af89-c4001a27e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67a379-103b-4f60-af89-c4001a27eeae" xsi:nil="true"/>
    <lcf76f155ced4ddcb4097134ff3c332f xmlns="7b0af482-3ac6-4a0c-928f-877f2f51a702">
      <Terms xmlns="http://schemas.microsoft.com/office/infopath/2007/PartnerControls"/>
    </lcf76f155ced4ddcb4097134ff3c332f>
    <SharedWithUsers xmlns="ce67a379-103b-4f60-af89-c4001a27eeae">
      <UserInfo>
        <DisplayName>Luke Farley</DisplayName>
        <AccountId>22</AccountId>
        <AccountType/>
      </UserInfo>
      <UserInfo>
        <DisplayName>Rebecca Appleby-Dean</DisplayName>
        <AccountId>4315</AccountId>
        <AccountType/>
      </UserInfo>
      <UserInfo>
        <DisplayName>Nicola Syslo</DisplayName>
        <AccountId>2072</AccountId>
        <AccountType/>
      </UserInfo>
      <UserInfo>
        <DisplayName>Frances Longley</DisplayName>
        <AccountId>23</AccountId>
        <AccountType/>
      </UserInfo>
      <UserInfo>
        <DisplayName>Sally Priestley</DisplayName>
        <AccountId>3500</AccountId>
        <AccountType/>
      </UserInfo>
      <UserInfo>
        <DisplayName>Jessica Gregson</DisplayName>
        <AccountId>26</AccountId>
        <AccountType/>
      </UserInfo>
      <UserInfo>
        <DisplayName>Emma Weaver</DisplayName>
        <AccountId>4332</AccountId>
        <AccountType/>
      </UserInfo>
      <UserInfo>
        <DisplayName>Olivia Farley</DisplayName>
        <AccountId>1642</AccountId>
        <AccountType/>
      </UserInfo>
      <UserInfo>
        <DisplayName>Chris Lynch</DisplayName>
        <AccountId>221</AccountId>
        <AccountType/>
      </UserInfo>
      <UserInfo>
        <DisplayName>Danielle Lindley</DisplayName>
        <AccountId>39</AccountId>
        <AccountType/>
      </UserInfo>
      <UserInfo>
        <DisplayName>Jim Palmer</DisplayName>
        <AccountId>180</AccountId>
        <AccountType/>
      </UserInfo>
      <UserInfo>
        <DisplayName>Chloe Knight</DisplayName>
        <AccountId>957</AccountId>
        <AccountType/>
      </UserInfo>
      <UserInfo>
        <DisplayName>Kulvinder Bharath</DisplayName>
        <AccountId>3529</AccountId>
        <AccountType/>
      </UserInfo>
      <UserInfo>
        <DisplayName>Sarah Hirst</DisplayName>
        <AccountId>19</AccountId>
        <AccountType/>
      </UserInfo>
      <UserInfo>
        <DisplayName>Ben Charman</DisplayName>
        <AccountId>4521</AccountId>
        <AccountType/>
      </UserInfo>
      <UserInfo>
        <DisplayName>James Shepherd</DisplayName>
        <AccountId>661</AccountId>
        <AccountType/>
      </UserInfo>
      <UserInfo>
        <DisplayName>Raquel Derevo</DisplayName>
        <AccountId>40</AccountId>
        <AccountType/>
      </UserInfo>
      <UserInfo>
        <DisplayName>Caitlin Ockenden</DisplayName>
        <AccountId>5996</AccountId>
        <AccountType/>
      </UserInfo>
      <UserInfo>
        <DisplayName>Emma Paveley</DisplayName>
        <AccountId>304</AccountId>
        <AccountType/>
      </UserInfo>
      <UserInfo>
        <DisplayName>Alex Stewart</DisplayName>
        <AccountId>1293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E30E227-1862-4A7D-B398-455C662043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D3A19-2A9F-47D2-8438-ED62C7976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af482-3ac6-4a0c-928f-877f2f51a702"/>
    <ds:schemaRef ds:uri="ce67a379-103b-4f60-af89-c4001a27e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F3D281-7D4F-47BE-9539-0B66F1BABC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8D1A44-0A29-47C8-9E1C-3C71C5BF6448}">
  <ds:schemaRefs>
    <ds:schemaRef ds:uri="http://schemas.microsoft.com/office/2006/metadata/properties"/>
    <ds:schemaRef ds:uri="http://schemas.microsoft.com/office/infopath/2007/PartnerControls"/>
    <ds:schemaRef ds:uri="ce67a379-103b-4f60-af89-c4001a27eeae"/>
    <ds:schemaRef ds:uri="7b0af482-3ac6-4a0c-928f-877f2f51a7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Tackling inequalities survey_comms briefing</Template>
  <TotalTime>2</TotalTime>
  <Pages>3</Pages>
  <Words>473</Words>
  <Characters>2752</Characters>
  <Application>Microsoft Office Word</Application>
  <DocSecurity>0</DocSecurity>
  <Lines>67</Lines>
  <Paragraphs>22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Knight</dc:creator>
  <cp:keywords/>
  <dc:description/>
  <cp:lastModifiedBy>Raquel Derevo</cp:lastModifiedBy>
  <cp:revision>3</cp:revision>
  <cp:lastPrinted>2024-09-30T03:54:00Z</cp:lastPrinted>
  <dcterms:created xsi:type="dcterms:W3CDTF">2025-11-13T11:02:00Z</dcterms:created>
  <dcterms:modified xsi:type="dcterms:W3CDTF">2025-11-13T11:03:00Z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0x0101000F9BE08ED613E648AFA1C19468819647</vt:lpwstr>
  </property>
  <property fmtid="{D5CDD505-2E9C-101B-9397-08002B2CF9AE}" pid="3" name="MediaServiceImageTags">
    <vt:lpwstr/>
  </property>
  <property fmtid="{D5CDD505-2E9C-101B-9397-08002B2CF9AE}" pid="4" name="MSIP_Label_d6ffb948-953e-42ec-a310-bd443e7b6908_Enabled">
    <vt:lpwstr>true</vt:lpwstr>
  </property>
  <property fmtid="{D5CDD505-2E9C-101B-9397-08002B2CF9AE}" pid="5" name="MSIP_Label_d6ffb948-953e-42ec-a310-bd443e7b6908_SetDate">
    <vt:lpwstr>2024-09-19T14:29:52Z</vt:lpwstr>
  </property>
  <property fmtid="{D5CDD505-2E9C-101B-9397-08002B2CF9AE}" pid="6" name="MSIP_Label_d6ffb948-953e-42ec-a310-bd443e7b6908_Method">
    <vt:lpwstr>Standard</vt:lpwstr>
  </property>
  <property fmtid="{D5CDD505-2E9C-101B-9397-08002B2CF9AE}" pid="7" name="MSIP_Label_d6ffb948-953e-42ec-a310-bd443e7b6908_Name">
    <vt:lpwstr>Commercial in Confidence</vt:lpwstr>
  </property>
  <property fmtid="{D5CDD505-2E9C-101B-9397-08002B2CF9AE}" pid="8" name="MSIP_Label_d6ffb948-953e-42ec-a310-bd443e7b6908_SiteId">
    <vt:lpwstr>b85e4127-ddf3-45f9-bf62-f1ea78c25bf7</vt:lpwstr>
  </property>
  <property fmtid="{D5CDD505-2E9C-101B-9397-08002B2CF9AE}" pid="9" name="MSIP_Label_d6ffb948-953e-42ec-a310-bd443e7b6908_ActionId">
    <vt:lpwstr>63035583-4d1b-4609-a777-3be15e64a992</vt:lpwstr>
  </property>
  <property fmtid="{D5CDD505-2E9C-101B-9397-08002B2CF9AE}" pid="10" name="MSIP_Label_d6ffb948-953e-42ec-a310-bd443e7b6908_ContentBits">
    <vt:lpwstr>0</vt:lpwstr>
  </property>
</Properties>
</file>