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429680F9" w:rsidR="002C645A" w:rsidRDefault="00E83D4D" w:rsidP="00117B66">
      <w:pPr>
        <w:pStyle w:val="Heading1"/>
      </w:pPr>
      <w:r>
        <w:rPr>
          <w:b w:val="0"/>
          <w:bCs w:val="0"/>
          <w:noProof/>
        </w:rPr>
        <mc:AlternateContent>
          <mc:Choice Requires="wps">
            <w:drawing>
              <wp:anchor distT="0" distB="0" distL="114300" distR="114300" simplePos="0" relativeHeight="251658240" behindDoc="0" locked="0" layoutInCell="1" allowOverlap="1" wp14:anchorId="560D52B0" wp14:editId="313662A0">
                <wp:simplePos x="0" y="0"/>
                <wp:positionH relativeFrom="column">
                  <wp:posOffset>6991350</wp:posOffset>
                </wp:positionH>
                <wp:positionV relativeFrom="paragraph">
                  <wp:posOffset>154305</wp:posOffset>
                </wp:positionV>
                <wp:extent cx="26955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95575" cy="590550"/>
                        </a:xfrm>
                        <a:prstGeom prst="rect">
                          <a:avLst/>
                        </a:prstGeom>
                        <a:solidFill>
                          <a:schemeClr val="lt1"/>
                        </a:solidFill>
                        <a:ln w="6350">
                          <a:solidFill>
                            <a:prstClr val="black"/>
                          </a:solidFill>
                        </a:ln>
                      </wps:spPr>
                      <wps:txbx>
                        <w:txbxContent>
                          <w:p w14:paraId="2336CCE5" w14:textId="543FB6B6"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E83D4D">
                              <w:rPr>
                                <w:rFonts w:ascii="Abadi Extra Light" w:hAnsi="Abadi Extra Light"/>
                                <w:color w:val="323E4F" w:themeColor="text2" w:themeShade="BF"/>
                                <w:sz w:val="24"/>
                                <w:szCs w:val="24"/>
                              </w:rPr>
                              <w:t>Wales</w:t>
                            </w:r>
                            <w:r w:rsidR="00D11308">
                              <w:rPr>
                                <w:rFonts w:ascii="Abadi Extra Light" w:hAnsi="Abadi Extra Light"/>
                                <w:color w:val="323E4F" w:themeColor="text2" w:themeShade="BF"/>
                                <w:sz w:val="24"/>
                                <w:szCs w:val="24"/>
                              </w:rPr>
                              <w:t>/WPF</w:t>
                            </w:r>
                            <w:r w:rsidR="00E83D4D">
                              <w:rPr>
                                <w:rFonts w:ascii="Abadi Extra Light" w:hAnsi="Abadi Extra Light"/>
                                <w:color w:val="323E4F" w:themeColor="text2" w:themeShade="BF"/>
                                <w:sz w:val="24"/>
                                <w:szCs w:val="24"/>
                              </w:rPr>
                              <w:t>/2023/0030</w:t>
                            </w:r>
                          </w:p>
                          <w:p w14:paraId="085F29E3" w14:textId="133C1FA7"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F474ED">
                              <w:rPr>
                                <w:rFonts w:ascii="Abadi Extra Light" w:hAnsi="Abadi Extra Light"/>
                                <w:color w:val="323E4F" w:themeColor="text2" w:themeShade="BF"/>
                                <w:sz w:val="24"/>
                                <w:szCs w:val="24"/>
                              </w:rPr>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0.5pt;margin-top:12.15pt;width:212.25pt;height:4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" fillcolor="white [3201]" strokeweight=".5pt">
                <v:textbox>
                  <w:txbxContent>
                    <w:p w14:paraId="2336CCE5" w14:textId="543FB6B6"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E83D4D">
                        <w:rPr>
                          <w:rFonts w:ascii="Abadi Extra Light" w:hAnsi="Abadi Extra Light"/>
                          <w:color w:val="323E4F" w:themeColor="text2" w:themeShade="BF"/>
                          <w:sz w:val="24"/>
                          <w:szCs w:val="24"/>
                        </w:rPr>
                        <w:t>Wales</w:t>
                      </w:r>
                      <w:r w:rsidR="00D11308">
                        <w:rPr>
                          <w:rFonts w:ascii="Abadi Extra Light" w:hAnsi="Abadi Extra Light"/>
                          <w:color w:val="323E4F" w:themeColor="text2" w:themeShade="BF"/>
                          <w:sz w:val="24"/>
                          <w:szCs w:val="24"/>
                        </w:rPr>
                        <w:t>/WPF</w:t>
                      </w:r>
                      <w:r w:rsidR="00E83D4D">
                        <w:rPr>
                          <w:rFonts w:ascii="Abadi Extra Light" w:hAnsi="Abadi Extra Light"/>
                          <w:color w:val="323E4F" w:themeColor="text2" w:themeShade="BF"/>
                          <w:sz w:val="24"/>
                          <w:szCs w:val="24"/>
                        </w:rPr>
                        <w:t>/2023/0030</w:t>
                      </w:r>
                    </w:p>
                    <w:p w14:paraId="085F29E3" w14:textId="133C1FA7"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F474ED">
                        <w:rPr>
                          <w:rFonts w:ascii="Abadi Extra Light" w:hAnsi="Abadi Extra Light"/>
                          <w:color w:val="323E4F" w:themeColor="text2" w:themeShade="BF"/>
                          <w:sz w:val="24"/>
                          <w:szCs w:val="24"/>
                        </w:rPr>
                        <w:t>26/03/2025</w:t>
                      </w:r>
                    </w:p>
                  </w:txbxContent>
                </v:textbox>
              </v:shape>
            </w:pict>
          </mc:Fallback>
        </mc:AlternateContent>
      </w:r>
      <w:r w:rsidR="00D111F3">
        <w:rPr>
          <w:noProof/>
        </w:rPr>
        <w:drawing>
          <wp:anchor distT="0" distB="0" distL="114300" distR="114300" simplePos="0" relativeHeight="251658242" behindDoc="0" locked="0" layoutInCell="1" allowOverlap="1" wp14:anchorId="37482042" wp14:editId="528514CB">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8241"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1C9E9"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1EF9221D" w:rsidR="00A44ADB" w:rsidRPr="00117B66" w:rsidRDefault="009C6D60" w:rsidP="00117B66">
      <w:pPr>
        <w:pStyle w:val="Heading1"/>
      </w:pPr>
      <w:r w:rsidRPr="00117B66">
        <w:t>JOB TITLE</w:t>
      </w:r>
      <w:r w:rsidR="00FC4F16" w:rsidRPr="00117B66">
        <w:tab/>
      </w:r>
      <w:r w:rsidRPr="00117B66">
        <w:tab/>
      </w:r>
      <w:r w:rsidR="00F474ED">
        <w:t xml:space="preserve">Wales </w:t>
      </w:r>
      <w:r w:rsidR="005413A6">
        <w:t>H</w:t>
      </w:r>
      <w:r w:rsidR="00F474ED">
        <w:t>ealth Care Support Worker (Radiology)</w:t>
      </w:r>
    </w:p>
    <w:p w14:paraId="1712A23D" w14:textId="289F351B"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F474ED">
        <w:tab/>
      </w:r>
      <w:r w:rsidR="00DE5279">
        <w:t>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0757D11E" w14:textId="014432E0" w:rsidR="009635FA" w:rsidRPr="00D33056" w:rsidRDefault="009635FA" w:rsidP="009635FA">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Assist and support service users and staff by performing a variety of duties to support the provision of imaging services both before, during and after and radiology examinations.</w:t>
            </w:r>
          </w:p>
          <w:p w14:paraId="4EFE224C" w14:textId="32C4E3C8" w:rsidR="009635FA" w:rsidRPr="00D33056" w:rsidRDefault="009635FA" w:rsidP="009635FA">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Undertake a range of administrative duties, including reception work and the recording of patient and examination details.</w:t>
            </w:r>
          </w:p>
          <w:p w14:paraId="7A8F73E8" w14:textId="0D75E1C0" w:rsidR="00945D9A" w:rsidRPr="00DE5279" w:rsidRDefault="009635FA" w:rsidP="009A4DBB">
            <w:pPr>
              <w:pStyle w:val="ListParagraph"/>
              <w:numPr>
                <w:ilvl w:val="0"/>
                <w:numId w:val="16"/>
              </w:numPr>
              <w:rPr>
                <w:rFonts w:ascii="Arial" w:hAnsi="Arial" w:cs="Arial"/>
                <w:bCs/>
                <w:color w:val="808080" w:themeColor="background1" w:themeShade="80"/>
                <w:sz w:val="24"/>
                <w:szCs w:val="24"/>
              </w:rPr>
            </w:pPr>
            <w:r>
              <w:rPr>
                <w:rFonts w:ascii="Arial" w:hAnsi="Arial" w:cs="Arial"/>
                <w:color w:val="000000" w:themeColor="text1"/>
                <w:sz w:val="24"/>
                <w:szCs w:val="24"/>
              </w:rPr>
              <w:t>Maintain clean environment, assisting with equipment decontamination and attending to patients’ hygiene requirements</w:t>
            </w:r>
            <w:r w:rsidR="009A4DBB">
              <w:rPr>
                <w:rFonts w:ascii="Arial" w:hAnsi="Arial" w:cs="Arial"/>
                <w:color w:val="000000" w:themeColor="text1"/>
                <w:sz w:val="24"/>
                <w:szCs w:val="24"/>
              </w:rPr>
              <w:t>.</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5C38723C" w:rsidR="00945D9A" w:rsidRPr="002E5CE2" w:rsidRDefault="00945D9A" w:rsidP="005203F9">
            <w:pPr>
              <w:pStyle w:val="Heading3"/>
              <w:rPr>
                <w:b w:val="0"/>
                <w:bCs w:val="0"/>
              </w:rPr>
            </w:pPr>
            <w:r w:rsidRPr="005203F9">
              <w:t>Reporting:</w:t>
            </w:r>
            <w:r w:rsidR="00117B66" w:rsidRPr="005203F9">
              <w:t xml:space="preserve">  </w:t>
            </w:r>
            <w:r w:rsidR="002E5CE2">
              <w:fldChar w:fldCharType="begin">
                <w:ffData>
                  <w:name w:val="Text1"/>
                  <w:enabled/>
                  <w:calcOnExit w:val="0"/>
                  <w:textInput/>
                </w:ffData>
              </w:fldChar>
            </w:r>
            <w:bookmarkStart w:id="1" w:name="Text1"/>
            <w:r w:rsidR="002E5CE2">
              <w:instrText xml:space="preserve"> FORMTEXT </w:instrText>
            </w:r>
            <w:r w:rsidR="002E5CE2">
              <w:fldChar w:fldCharType="separate"/>
            </w:r>
            <w:r w:rsidR="002E5CE2">
              <w:rPr>
                <w:noProof/>
              </w:rPr>
              <w:t> </w:t>
            </w:r>
            <w:r w:rsidR="002E5CE2">
              <w:rPr>
                <w:noProof/>
              </w:rPr>
              <w:t> </w:t>
            </w:r>
            <w:r w:rsidR="002E5CE2">
              <w:rPr>
                <w:noProof/>
              </w:rPr>
              <w:t> </w:t>
            </w:r>
            <w:r w:rsidR="002E5CE2">
              <w:rPr>
                <w:noProof/>
              </w:rPr>
              <w:t> </w:t>
            </w:r>
            <w:r w:rsidR="002E5CE2">
              <w:rPr>
                <w:noProof/>
              </w:rPr>
              <w:t> </w:t>
            </w:r>
            <w:r w:rsidR="002E5CE2">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0BA58C44" w:rsidR="00945D9A" w:rsidRPr="002E5CE2" w:rsidRDefault="00945D9A" w:rsidP="005203F9">
            <w:pPr>
              <w:pStyle w:val="Heading3"/>
              <w:rPr>
                <w:b w:val="0"/>
                <w:bCs w:val="0"/>
              </w:rPr>
            </w:pPr>
            <w:r w:rsidRPr="005203F9">
              <w:t>Accountable:</w:t>
            </w:r>
            <w:r w:rsidR="00117B66" w:rsidRPr="005203F9">
              <w:t xml:space="preserve">  </w:t>
            </w:r>
            <w:r w:rsidR="002E5CE2">
              <w:fldChar w:fldCharType="begin">
                <w:ffData>
                  <w:name w:val="Text2"/>
                  <w:enabled/>
                  <w:calcOnExit w:val="0"/>
                  <w:textInput/>
                </w:ffData>
              </w:fldChar>
            </w:r>
            <w:bookmarkStart w:id="2" w:name="Text2"/>
            <w:r w:rsidR="002E5CE2">
              <w:instrText xml:space="preserve"> FORMTEXT </w:instrText>
            </w:r>
            <w:r w:rsidR="002E5CE2">
              <w:fldChar w:fldCharType="separate"/>
            </w:r>
            <w:r w:rsidR="002E5CE2">
              <w:rPr>
                <w:noProof/>
              </w:rPr>
              <w:t> </w:t>
            </w:r>
            <w:r w:rsidR="002E5CE2">
              <w:rPr>
                <w:noProof/>
              </w:rPr>
              <w:t> </w:t>
            </w:r>
            <w:r w:rsidR="002E5CE2">
              <w:rPr>
                <w:noProof/>
              </w:rPr>
              <w:t> </w:t>
            </w:r>
            <w:r w:rsidR="002E5CE2">
              <w:rPr>
                <w:noProof/>
              </w:rPr>
              <w:t> </w:t>
            </w:r>
            <w:r w:rsidR="002E5CE2">
              <w:rPr>
                <w:noProof/>
              </w:rPr>
              <w:t> </w:t>
            </w:r>
            <w:r w:rsidR="002E5CE2">
              <w:fldChar w:fldCharType="end"/>
            </w:r>
            <w:bookmarkEnd w:id="2"/>
          </w:p>
        </w:tc>
        <w:tc>
          <w:tcPr>
            <w:tcW w:w="1666" w:type="pct"/>
            <w:shd w:val="clear" w:color="auto" w:fill="auto"/>
            <w:tcMar>
              <w:top w:w="57" w:type="dxa"/>
              <w:bottom w:w="57" w:type="dxa"/>
            </w:tcMar>
          </w:tcPr>
          <w:p w14:paraId="5EEEFD2A" w14:textId="2CD428EF" w:rsidR="00945D9A" w:rsidRPr="005203F9" w:rsidRDefault="00945D9A" w:rsidP="005203F9">
            <w:pPr>
              <w:pStyle w:val="Heading3"/>
            </w:pPr>
            <w:r w:rsidRPr="005203F9">
              <w:t>Professionally:</w:t>
            </w:r>
            <w:r w:rsidR="00117B66" w:rsidRPr="005203F9">
              <w:t xml:space="preserve"> </w:t>
            </w:r>
            <w:r w:rsidR="002E5CE2">
              <w:fldChar w:fldCharType="begin">
                <w:ffData>
                  <w:name w:val="Text3"/>
                  <w:enabled/>
                  <w:calcOnExit w:val="0"/>
                  <w:textInput/>
                </w:ffData>
              </w:fldChar>
            </w:r>
            <w:bookmarkStart w:id="3" w:name="Text3"/>
            <w:r w:rsidR="002E5CE2">
              <w:instrText xml:space="preserve"> FORMTEXT </w:instrText>
            </w:r>
            <w:r w:rsidR="002E5CE2">
              <w:fldChar w:fldCharType="separate"/>
            </w:r>
            <w:r w:rsidR="002E5CE2">
              <w:rPr>
                <w:noProof/>
              </w:rPr>
              <w:t> </w:t>
            </w:r>
            <w:r w:rsidR="002E5CE2">
              <w:rPr>
                <w:noProof/>
              </w:rPr>
              <w:t> </w:t>
            </w:r>
            <w:r w:rsidR="002E5CE2">
              <w:rPr>
                <w:noProof/>
              </w:rPr>
              <w:t> </w:t>
            </w:r>
            <w:r w:rsidR="002E5CE2">
              <w:rPr>
                <w:noProof/>
              </w:rPr>
              <w:t> </w:t>
            </w:r>
            <w:r w:rsidR="002E5CE2">
              <w:rPr>
                <w:noProof/>
              </w:rPr>
              <w:t> </w:t>
            </w:r>
            <w:r w:rsidR="002E5CE2">
              <w:fldChar w:fldCharType="end"/>
            </w:r>
            <w:bookmarkEnd w:id="3"/>
            <w:r w:rsidR="00117B66" w:rsidRPr="005203F9">
              <w:t xml:space="preserve"> </w:t>
            </w:r>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754B4719" w14:textId="77777777" w:rsidR="000D18BE" w:rsidRPr="002D4219" w:rsidRDefault="000D18BE" w:rsidP="000D18BE">
            <w:pPr>
              <w:rPr>
                <w:rFonts w:ascii="Arial" w:hAnsi="Arial" w:cs="Arial"/>
                <w:b/>
                <w:bCs/>
                <w:color w:val="000000" w:themeColor="text1"/>
                <w:sz w:val="24"/>
                <w:szCs w:val="24"/>
              </w:rPr>
            </w:pPr>
            <w:r w:rsidRPr="002D4219">
              <w:rPr>
                <w:rFonts w:ascii="Arial" w:hAnsi="Arial" w:cs="Arial"/>
                <w:b/>
                <w:bCs/>
                <w:color w:val="000000" w:themeColor="text1"/>
                <w:sz w:val="24"/>
                <w:szCs w:val="24"/>
              </w:rPr>
              <w:t>Planning and Design</w:t>
            </w:r>
          </w:p>
          <w:p w14:paraId="63F3729B" w14:textId="45810D9C" w:rsidR="000D18BE" w:rsidRPr="005E1141" w:rsidRDefault="000D18BE" w:rsidP="000D18BE">
            <w:pPr>
              <w:rPr>
                <w:rFonts w:ascii="Arial" w:hAnsi="Arial" w:cs="Arial"/>
                <w:color w:val="000000" w:themeColor="text1"/>
                <w:sz w:val="24"/>
                <w:szCs w:val="24"/>
              </w:rPr>
            </w:pPr>
            <w:r>
              <w:rPr>
                <w:rFonts w:ascii="Arial" w:hAnsi="Arial" w:cs="Arial"/>
                <w:color w:val="000000" w:themeColor="text1"/>
                <w:sz w:val="24"/>
                <w:szCs w:val="24"/>
              </w:rPr>
              <w:t xml:space="preserve">The </w:t>
            </w:r>
            <w:proofErr w:type="gramStart"/>
            <w:r>
              <w:rPr>
                <w:rFonts w:ascii="Arial" w:hAnsi="Arial" w:cs="Arial"/>
                <w:color w:val="000000" w:themeColor="text1"/>
                <w:sz w:val="24"/>
                <w:szCs w:val="24"/>
              </w:rPr>
              <w:t>day to day</w:t>
            </w:r>
            <w:proofErr w:type="gramEnd"/>
            <w:r>
              <w:rPr>
                <w:rFonts w:ascii="Arial" w:hAnsi="Arial" w:cs="Arial"/>
                <w:color w:val="000000" w:themeColor="text1"/>
                <w:sz w:val="24"/>
                <w:szCs w:val="24"/>
              </w:rPr>
              <w:t xml:space="preserve"> role of the </w:t>
            </w:r>
            <w:r w:rsidR="00D628E1">
              <w:rPr>
                <w:rFonts w:ascii="Arial" w:hAnsi="Arial" w:cs="Arial"/>
                <w:color w:val="000000" w:themeColor="text1"/>
                <w:sz w:val="24"/>
                <w:szCs w:val="24"/>
              </w:rPr>
              <w:t>Healthcare Support Worker (Radiology)</w:t>
            </w:r>
            <w:r>
              <w:rPr>
                <w:rFonts w:ascii="Arial" w:hAnsi="Arial" w:cs="Arial"/>
                <w:color w:val="000000" w:themeColor="text1"/>
                <w:sz w:val="24"/>
                <w:szCs w:val="24"/>
              </w:rPr>
              <w:t xml:space="preserve"> will be determined by senior colleagues and registered </w:t>
            </w:r>
            <w:proofErr w:type="gramStart"/>
            <w:r>
              <w:rPr>
                <w:rFonts w:ascii="Arial" w:hAnsi="Arial" w:cs="Arial"/>
                <w:color w:val="000000" w:themeColor="text1"/>
                <w:sz w:val="24"/>
                <w:szCs w:val="24"/>
              </w:rPr>
              <w:t>staff</w:t>
            </w:r>
            <w:r w:rsidR="0048220C">
              <w:rPr>
                <w:rFonts w:ascii="Arial" w:hAnsi="Arial" w:cs="Arial"/>
                <w:color w:val="000000" w:themeColor="text1"/>
                <w:sz w:val="24"/>
                <w:szCs w:val="24"/>
              </w:rPr>
              <w:t xml:space="preserve">, </w:t>
            </w:r>
            <w:r>
              <w:rPr>
                <w:rFonts w:ascii="Arial" w:hAnsi="Arial" w:cs="Arial"/>
                <w:color w:val="000000" w:themeColor="text1"/>
                <w:sz w:val="24"/>
                <w:szCs w:val="24"/>
              </w:rPr>
              <w:t>and</w:t>
            </w:r>
            <w:proofErr w:type="gramEnd"/>
            <w:r>
              <w:rPr>
                <w:rFonts w:ascii="Arial" w:hAnsi="Arial" w:cs="Arial"/>
                <w:color w:val="000000" w:themeColor="text1"/>
                <w:sz w:val="24"/>
                <w:szCs w:val="24"/>
              </w:rPr>
              <w:t xml:space="preserve"> may change throughout the day to meet the needs of the service and ensure patient centred care. The</w:t>
            </w:r>
            <w:r w:rsidR="0048220C">
              <w:rPr>
                <w:rFonts w:ascii="Arial" w:hAnsi="Arial" w:cs="Arial"/>
                <w:color w:val="000000" w:themeColor="text1"/>
                <w:sz w:val="24"/>
                <w:szCs w:val="24"/>
              </w:rPr>
              <w:t xml:space="preserve"> postholder</w:t>
            </w:r>
            <w:r>
              <w:rPr>
                <w:rFonts w:ascii="Arial" w:hAnsi="Arial" w:cs="Arial"/>
                <w:color w:val="000000" w:themeColor="text1"/>
                <w:sz w:val="24"/>
                <w:szCs w:val="24"/>
              </w:rPr>
              <w:t xml:space="preserve"> will be expected to plan individual duties to align with the needs of their area of work, and remain compliant with all mandatory training requirements, highlighting to supervisors where refresher training is needed. </w:t>
            </w:r>
          </w:p>
          <w:p w14:paraId="0D808D23" w14:textId="77777777" w:rsidR="000D18BE" w:rsidRPr="003348FC" w:rsidRDefault="000D18BE" w:rsidP="000D18BE">
            <w:pPr>
              <w:rPr>
                <w:rFonts w:ascii="Arial" w:hAnsi="Arial" w:cs="Arial"/>
                <w:color w:val="808080" w:themeColor="background1" w:themeShade="80"/>
                <w:sz w:val="24"/>
                <w:szCs w:val="24"/>
              </w:rPr>
            </w:pPr>
          </w:p>
          <w:p w14:paraId="17B32F9D" w14:textId="5301B9C9" w:rsidR="000D18BE" w:rsidRPr="003348FC" w:rsidRDefault="000D18BE" w:rsidP="000D18BE">
            <w:pPr>
              <w:rPr>
                <w:rFonts w:ascii="Arial" w:hAnsi="Arial" w:cs="Arial"/>
                <w:b/>
                <w:bCs/>
                <w:color w:val="000000" w:themeColor="text1"/>
                <w:sz w:val="24"/>
                <w:szCs w:val="24"/>
              </w:rPr>
            </w:pPr>
            <w:r w:rsidRPr="003348FC">
              <w:rPr>
                <w:rFonts w:ascii="Arial" w:hAnsi="Arial" w:cs="Arial"/>
                <w:b/>
                <w:bCs/>
                <w:color w:val="000000" w:themeColor="text1"/>
                <w:sz w:val="24"/>
                <w:szCs w:val="24"/>
              </w:rPr>
              <w:t>C</w:t>
            </w:r>
            <w:r w:rsidR="00202280">
              <w:rPr>
                <w:rFonts w:ascii="Arial" w:hAnsi="Arial" w:cs="Arial"/>
                <w:b/>
                <w:bCs/>
                <w:color w:val="000000" w:themeColor="text1"/>
                <w:sz w:val="24"/>
                <w:szCs w:val="24"/>
              </w:rPr>
              <w:t>are</w:t>
            </w:r>
          </w:p>
          <w:p w14:paraId="503660D7" w14:textId="6765B014" w:rsidR="000D18BE" w:rsidRDefault="006D403C" w:rsidP="000D18BE">
            <w:pPr>
              <w:rPr>
                <w:rFonts w:ascii="Arial" w:hAnsi="Arial" w:cs="Arial"/>
                <w:color w:val="000000" w:themeColor="text1"/>
                <w:sz w:val="24"/>
                <w:szCs w:val="24"/>
              </w:rPr>
            </w:pPr>
            <w:r>
              <w:rPr>
                <w:rFonts w:ascii="Arial" w:hAnsi="Arial" w:cs="Arial"/>
                <w:color w:val="000000" w:themeColor="text1"/>
                <w:sz w:val="24"/>
                <w:szCs w:val="24"/>
              </w:rPr>
              <w:t>S</w:t>
            </w:r>
            <w:r w:rsidR="000D18BE" w:rsidRPr="003348FC">
              <w:rPr>
                <w:rFonts w:ascii="Arial" w:hAnsi="Arial" w:cs="Arial"/>
                <w:color w:val="000000" w:themeColor="text1"/>
                <w:sz w:val="24"/>
                <w:szCs w:val="24"/>
              </w:rPr>
              <w:t>upport patients, service users and staff throughout imaging examinations and procedures</w:t>
            </w:r>
            <w:r w:rsidR="000D18BE">
              <w:rPr>
                <w:rFonts w:ascii="Arial" w:hAnsi="Arial" w:cs="Arial"/>
                <w:color w:val="000000" w:themeColor="text1"/>
                <w:sz w:val="24"/>
                <w:szCs w:val="24"/>
              </w:rPr>
              <w:t>.</w:t>
            </w:r>
          </w:p>
          <w:p w14:paraId="27A44399" w14:textId="77777777" w:rsidR="00177B77" w:rsidRDefault="00177B77" w:rsidP="000D18BE">
            <w:pPr>
              <w:rPr>
                <w:rFonts w:ascii="Arial" w:hAnsi="Arial" w:cs="Arial"/>
                <w:color w:val="000000" w:themeColor="text1"/>
                <w:sz w:val="24"/>
                <w:szCs w:val="24"/>
              </w:rPr>
            </w:pPr>
          </w:p>
          <w:p w14:paraId="512E0AE5" w14:textId="28890D3F" w:rsidR="000D18BE" w:rsidRDefault="000D18BE" w:rsidP="000D18BE">
            <w:pPr>
              <w:rPr>
                <w:rFonts w:ascii="Arial" w:hAnsi="Arial" w:cs="Arial"/>
                <w:color w:val="000000" w:themeColor="text1"/>
                <w:sz w:val="24"/>
                <w:szCs w:val="24"/>
              </w:rPr>
            </w:pPr>
            <w:r w:rsidRPr="003348FC">
              <w:rPr>
                <w:rFonts w:ascii="Arial" w:hAnsi="Arial" w:cs="Arial"/>
                <w:color w:val="000000" w:themeColor="text1"/>
                <w:sz w:val="24"/>
                <w:szCs w:val="24"/>
              </w:rPr>
              <w:t>Greet patients, performing initial identification checks and highlighting any issues or inconsistencies to senior staff, collecting, directing, transporting, and escorting patients to/from examination rooms and the department, assisting with the transfer and positioning of patients using appropriate manual handling techniques and aids as required.</w:t>
            </w:r>
          </w:p>
          <w:p w14:paraId="43033DEA" w14:textId="77777777" w:rsidR="00E16410" w:rsidRPr="003348FC" w:rsidRDefault="00E16410" w:rsidP="000D18BE">
            <w:pPr>
              <w:rPr>
                <w:rFonts w:ascii="Arial" w:hAnsi="Arial" w:cs="Arial"/>
                <w:color w:val="000000" w:themeColor="text1"/>
                <w:sz w:val="24"/>
                <w:szCs w:val="24"/>
              </w:rPr>
            </w:pPr>
          </w:p>
          <w:p w14:paraId="6E64D785" w14:textId="77777777" w:rsidR="000D18BE" w:rsidRDefault="000D18BE" w:rsidP="000D18BE">
            <w:pPr>
              <w:rPr>
                <w:rFonts w:ascii="Arial" w:hAnsi="Arial" w:cs="Arial"/>
                <w:color w:val="000000" w:themeColor="text1"/>
                <w:sz w:val="24"/>
                <w:szCs w:val="24"/>
              </w:rPr>
            </w:pPr>
            <w:r w:rsidRPr="006A713F">
              <w:rPr>
                <w:rFonts w:ascii="Arial" w:hAnsi="Arial" w:cs="Arial"/>
                <w:color w:val="000000" w:themeColor="text1"/>
                <w:sz w:val="24"/>
                <w:szCs w:val="24"/>
              </w:rPr>
              <w:lastRenderedPageBreak/>
              <w:t xml:space="preserve">Chaperone and provide care for patients undergoing intimate examinations, ensuring dignity and confidentiality is </w:t>
            </w:r>
            <w:proofErr w:type="gramStart"/>
            <w:r w:rsidRPr="006A713F">
              <w:rPr>
                <w:rFonts w:ascii="Arial" w:hAnsi="Arial" w:cs="Arial"/>
                <w:color w:val="000000" w:themeColor="text1"/>
                <w:sz w:val="24"/>
                <w:szCs w:val="24"/>
              </w:rPr>
              <w:t>maintained at all times</w:t>
            </w:r>
            <w:proofErr w:type="gramEnd"/>
            <w:r w:rsidRPr="006A713F">
              <w:rPr>
                <w:rFonts w:ascii="Arial" w:hAnsi="Arial" w:cs="Arial"/>
                <w:color w:val="000000" w:themeColor="text1"/>
                <w:sz w:val="24"/>
                <w:szCs w:val="24"/>
              </w:rPr>
              <w:t>.</w:t>
            </w:r>
          </w:p>
          <w:p w14:paraId="1F3B229B" w14:textId="77777777" w:rsidR="00E16410" w:rsidRPr="006A713F" w:rsidRDefault="00E16410" w:rsidP="000D18BE">
            <w:pPr>
              <w:rPr>
                <w:rFonts w:ascii="Arial" w:hAnsi="Arial" w:cs="Arial"/>
                <w:color w:val="000000" w:themeColor="text1"/>
                <w:sz w:val="24"/>
                <w:szCs w:val="24"/>
              </w:rPr>
            </w:pPr>
          </w:p>
          <w:p w14:paraId="2DACEB79" w14:textId="3CAF86B7" w:rsidR="000D18BE" w:rsidRDefault="00E16410" w:rsidP="000D18BE">
            <w:pPr>
              <w:rPr>
                <w:rFonts w:ascii="Arial" w:hAnsi="Arial" w:cs="Arial"/>
                <w:color w:val="000000" w:themeColor="text1"/>
                <w:sz w:val="24"/>
                <w:szCs w:val="24"/>
              </w:rPr>
            </w:pPr>
            <w:r>
              <w:rPr>
                <w:rFonts w:ascii="Arial" w:hAnsi="Arial" w:cs="Arial"/>
                <w:color w:val="000000" w:themeColor="text1"/>
                <w:sz w:val="24"/>
                <w:szCs w:val="24"/>
              </w:rPr>
              <w:t>P</w:t>
            </w:r>
            <w:r w:rsidR="000D18BE" w:rsidRPr="006A713F">
              <w:rPr>
                <w:rFonts w:ascii="Arial" w:hAnsi="Arial" w:cs="Arial"/>
                <w:color w:val="000000" w:themeColor="text1"/>
                <w:sz w:val="24"/>
                <w:szCs w:val="24"/>
              </w:rPr>
              <w:t>repare equipment for a basic trolley setting and assisting staff with setting the aseptic area, clearing trolleys and equipment post procedures, disposing of</w:t>
            </w:r>
            <w:r>
              <w:rPr>
                <w:rFonts w:ascii="Arial" w:hAnsi="Arial" w:cs="Arial"/>
                <w:color w:val="000000" w:themeColor="text1"/>
                <w:sz w:val="24"/>
                <w:szCs w:val="24"/>
              </w:rPr>
              <w:t>/</w:t>
            </w:r>
            <w:r w:rsidR="000D18BE" w:rsidRPr="006A713F">
              <w:rPr>
                <w:rFonts w:ascii="Arial" w:hAnsi="Arial" w:cs="Arial"/>
                <w:color w:val="000000" w:themeColor="text1"/>
                <w:sz w:val="24"/>
                <w:szCs w:val="24"/>
              </w:rPr>
              <w:t>packaging used equipment and linen for decontamination, handling and disposing of bodily fluids and ensuring a clean environment is maintained.</w:t>
            </w:r>
          </w:p>
          <w:p w14:paraId="26F9D531" w14:textId="77777777" w:rsidR="00E16410" w:rsidRPr="006A713F" w:rsidRDefault="00E16410" w:rsidP="000D18BE">
            <w:pPr>
              <w:rPr>
                <w:rFonts w:ascii="Arial" w:hAnsi="Arial" w:cs="Arial"/>
                <w:color w:val="000000" w:themeColor="text1"/>
                <w:sz w:val="24"/>
                <w:szCs w:val="24"/>
              </w:rPr>
            </w:pPr>
          </w:p>
          <w:p w14:paraId="5DD258FF" w14:textId="77777777" w:rsidR="000D18BE" w:rsidRDefault="000D18BE" w:rsidP="000D18BE">
            <w:pPr>
              <w:rPr>
                <w:rFonts w:ascii="Arial" w:hAnsi="Arial" w:cs="Arial"/>
                <w:color w:val="000000" w:themeColor="text1"/>
                <w:sz w:val="24"/>
                <w:szCs w:val="24"/>
              </w:rPr>
            </w:pPr>
            <w:r>
              <w:rPr>
                <w:rFonts w:ascii="Arial" w:hAnsi="Arial" w:cs="Arial"/>
                <w:color w:val="000000" w:themeColor="text1"/>
                <w:sz w:val="24"/>
                <w:szCs w:val="24"/>
              </w:rPr>
              <w:t>The p</w:t>
            </w:r>
            <w:r w:rsidRPr="006A713F">
              <w:rPr>
                <w:rFonts w:ascii="Arial" w:hAnsi="Arial" w:cs="Arial"/>
                <w:color w:val="000000" w:themeColor="text1"/>
                <w:sz w:val="24"/>
                <w:szCs w:val="24"/>
              </w:rPr>
              <w:t>repar</w:t>
            </w:r>
            <w:r>
              <w:rPr>
                <w:rFonts w:ascii="Arial" w:hAnsi="Arial" w:cs="Arial"/>
                <w:color w:val="000000" w:themeColor="text1"/>
                <w:sz w:val="24"/>
                <w:szCs w:val="24"/>
              </w:rPr>
              <w:t>ation</w:t>
            </w:r>
            <w:r w:rsidRPr="006A713F">
              <w:rPr>
                <w:rFonts w:ascii="Arial" w:hAnsi="Arial" w:cs="Arial"/>
                <w:color w:val="000000" w:themeColor="text1"/>
                <w:sz w:val="24"/>
                <w:szCs w:val="24"/>
              </w:rPr>
              <w:t>, cleaning, moving and basic checking of equipment such as oxygen cylinders, observation equipment and portable suction machines and packing / unpacking deliveries, linen and consumables.</w:t>
            </w:r>
          </w:p>
          <w:p w14:paraId="523C2AE7" w14:textId="77777777" w:rsidR="00E83BA3" w:rsidRPr="006A713F" w:rsidRDefault="00E83BA3" w:rsidP="000D18BE">
            <w:pPr>
              <w:rPr>
                <w:rFonts w:ascii="Arial" w:hAnsi="Arial" w:cs="Arial"/>
                <w:color w:val="000000" w:themeColor="text1"/>
                <w:sz w:val="24"/>
                <w:szCs w:val="24"/>
              </w:rPr>
            </w:pPr>
          </w:p>
          <w:p w14:paraId="69AD18E2" w14:textId="6946D0AF" w:rsidR="000D18BE" w:rsidRDefault="000D18BE" w:rsidP="000D18BE">
            <w:pPr>
              <w:rPr>
                <w:rFonts w:ascii="Arial" w:hAnsi="Arial" w:cs="Arial"/>
                <w:color w:val="000000" w:themeColor="text1"/>
                <w:sz w:val="24"/>
                <w:szCs w:val="24"/>
              </w:rPr>
            </w:pPr>
            <w:r w:rsidRPr="006A713F">
              <w:rPr>
                <w:rFonts w:ascii="Arial" w:hAnsi="Arial" w:cs="Arial"/>
                <w:color w:val="000000" w:themeColor="text1"/>
                <w:sz w:val="24"/>
                <w:szCs w:val="24"/>
              </w:rPr>
              <w:t>Prepare non-prescription contrast agents for examinations, such as barium sulphate solutions under the supervision of registered staff</w:t>
            </w:r>
            <w:r w:rsidR="00E83BA3">
              <w:rPr>
                <w:rFonts w:ascii="Arial" w:hAnsi="Arial" w:cs="Arial"/>
                <w:color w:val="000000" w:themeColor="text1"/>
                <w:sz w:val="24"/>
                <w:szCs w:val="24"/>
              </w:rPr>
              <w:t>.</w:t>
            </w:r>
          </w:p>
          <w:p w14:paraId="676932BC" w14:textId="77777777" w:rsidR="00E83BA3" w:rsidRPr="006A713F" w:rsidRDefault="00E83BA3" w:rsidP="000D18BE">
            <w:pPr>
              <w:rPr>
                <w:rFonts w:ascii="Arial" w:hAnsi="Arial" w:cs="Arial"/>
                <w:color w:val="000000" w:themeColor="text1"/>
                <w:sz w:val="24"/>
                <w:szCs w:val="24"/>
              </w:rPr>
            </w:pPr>
          </w:p>
          <w:p w14:paraId="30A085AC" w14:textId="6F82A1F3" w:rsidR="000D18BE" w:rsidRDefault="000D18BE" w:rsidP="000D18BE">
            <w:pPr>
              <w:rPr>
                <w:rFonts w:ascii="Arial" w:hAnsi="Arial" w:cs="Arial"/>
                <w:color w:val="000000" w:themeColor="text1"/>
                <w:sz w:val="24"/>
                <w:szCs w:val="24"/>
              </w:rPr>
            </w:pPr>
            <w:r w:rsidRPr="006A713F">
              <w:rPr>
                <w:rFonts w:ascii="Arial" w:hAnsi="Arial" w:cs="Arial"/>
                <w:color w:val="000000" w:themeColor="text1"/>
                <w:sz w:val="24"/>
                <w:szCs w:val="24"/>
              </w:rPr>
              <w:t>Immediately inform senior staff of any concerns relating to a patient’s condition and us</w:t>
            </w:r>
            <w:r w:rsidR="00E83BA3">
              <w:rPr>
                <w:rFonts w:ascii="Arial" w:hAnsi="Arial" w:cs="Arial"/>
                <w:color w:val="000000" w:themeColor="text1"/>
                <w:sz w:val="24"/>
                <w:szCs w:val="24"/>
              </w:rPr>
              <w:t>e</w:t>
            </w:r>
            <w:r w:rsidRPr="006A713F">
              <w:rPr>
                <w:rFonts w:ascii="Arial" w:hAnsi="Arial" w:cs="Arial"/>
                <w:color w:val="000000" w:themeColor="text1"/>
                <w:sz w:val="24"/>
                <w:szCs w:val="24"/>
              </w:rPr>
              <w:t xml:space="preserve"> appropriate departmental procedures to gain urgent and emergency assistance.</w:t>
            </w:r>
          </w:p>
          <w:p w14:paraId="6EE32671" w14:textId="77777777" w:rsidR="00E83BA3" w:rsidRPr="006A713F" w:rsidRDefault="00E83BA3" w:rsidP="000D18BE">
            <w:pPr>
              <w:rPr>
                <w:rFonts w:ascii="Arial" w:hAnsi="Arial" w:cs="Arial"/>
                <w:color w:val="000000" w:themeColor="text1"/>
                <w:sz w:val="24"/>
                <w:szCs w:val="24"/>
              </w:rPr>
            </w:pPr>
          </w:p>
          <w:p w14:paraId="1934DCB9" w14:textId="17E9D940" w:rsidR="000D18BE" w:rsidRDefault="000D18BE" w:rsidP="000D18BE">
            <w:pPr>
              <w:rPr>
                <w:rFonts w:ascii="Arial" w:hAnsi="Arial" w:cs="Arial"/>
                <w:color w:val="000000" w:themeColor="text1"/>
                <w:sz w:val="24"/>
                <w:szCs w:val="24"/>
              </w:rPr>
            </w:pPr>
            <w:r w:rsidRPr="006A713F">
              <w:rPr>
                <w:rFonts w:ascii="Arial" w:hAnsi="Arial" w:cs="Arial"/>
                <w:color w:val="000000" w:themeColor="text1"/>
                <w:sz w:val="24"/>
                <w:szCs w:val="24"/>
              </w:rPr>
              <w:t>Attend to patient</w:t>
            </w:r>
            <w:r w:rsidR="00E83BA3">
              <w:rPr>
                <w:rFonts w:ascii="Arial" w:hAnsi="Arial" w:cs="Arial"/>
                <w:color w:val="000000" w:themeColor="text1"/>
                <w:sz w:val="24"/>
                <w:szCs w:val="24"/>
              </w:rPr>
              <w:t>s’</w:t>
            </w:r>
            <w:r w:rsidRPr="006A713F">
              <w:rPr>
                <w:rFonts w:ascii="Arial" w:hAnsi="Arial" w:cs="Arial"/>
                <w:color w:val="000000" w:themeColor="text1"/>
                <w:sz w:val="24"/>
                <w:szCs w:val="24"/>
              </w:rPr>
              <w:t xml:space="preserve"> hygiene needs and assist with dressing/undressing and toileting requirements</w:t>
            </w:r>
            <w:r w:rsidR="00E83BA3">
              <w:rPr>
                <w:rFonts w:ascii="Arial" w:hAnsi="Arial" w:cs="Arial"/>
                <w:color w:val="000000" w:themeColor="text1"/>
                <w:sz w:val="24"/>
                <w:szCs w:val="24"/>
              </w:rPr>
              <w:t>.</w:t>
            </w:r>
          </w:p>
          <w:p w14:paraId="182FC4A7" w14:textId="77777777" w:rsidR="00E83BA3" w:rsidRPr="006A713F" w:rsidRDefault="00E83BA3" w:rsidP="000D18BE">
            <w:pPr>
              <w:rPr>
                <w:rFonts w:ascii="Arial" w:hAnsi="Arial" w:cs="Arial"/>
                <w:color w:val="000000" w:themeColor="text1"/>
                <w:sz w:val="24"/>
                <w:szCs w:val="24"/>
              </w:rPr>
            </w:pPr>
          </w:p>
          <w:p w14:paraId="1C045264" w14:textId="63FC6597" w:rsidR="000D18BE" w:rsidRPr="006A713F" w:rsidRDefault="000D18BE" w:rsidP="000D18BE">
            <w:pPr>
              <w:rPr>
                <w:rFonts w:ascii="Arial" w:hAnsi="Arial" w:cs="Arial"/>
                <w:color w:val="000000" w:themeColor="text1"/>
                <w:sz w:val="24"/>
                <w:szCs w:val="24"/>
              </w:rPr>
            </w:pPr>
            <w:r w:rsidRPr="006A713F">
              <w:rPr>
                <w:rFonts w:ascii="Arial" w:hAnsi="Arial" w:cs="Arial"/>
                <w:color w:val="000000" w:themeColor="text1"/>
                <w:sz w:val="24"/>
                <w:szCs w:val="24"/>
              </w:rPr>
              <w:t xml:space="preserve">Demonstrate awareness of radiation and MRI safety, ensuring the safety of </w:t>
            </w:r>
            <w:r w:rsidR="00E83BA3">
              <w:rPr>
                <w:rFonts w:ascii="Arial" w:hAnsi="Arial" w:cs="Arial"/>
                <w:color w:val="000000" w:themeColor="text1"/>
                <w:sz w:val="24"/>
                <w:szCs w:val="24"/>
              </w:rPr>
              <w:t>self</w:t>
            </w:r>
            <w:r w:rsidRPr="006A713F">
              <w:rPr>
                <w:rFonts w:ascii="Arial" w:hAnsi="Arial" w:cs="Arial"/>
                <w:color w:val="000000" w:themeColor="text1"/>
                <w:sz w:val="24"/>
                <w:szCs w:val="24"/>
              </w:rPr>
              <w:t xml:space="preserve"> and supporting staff to ensure the safety of others.</w:t>
            </w:r>
          </w:p>
          <w:p w14:paraId="2AE700DF" w14:textId="77777777" w:rsidR="004B05C5" w:rsidRDefault="004B05C5" w:rsidP="004B05C5">
            <w:pPr>
              <w:rPr>
                <w:rFonts w:ascii="Arial" w:hAnsi="Arial" w:cs="Arial"/>
                <w:b/>
                <w:bCs/>
                <w:i/>
                <w:iCs/>
                <w:color w:val="000000" w:themeColor="text1"/>
                <w:sz w:val="24"/>
                <w:szCs w:val="24"/>
                <w:u w:val="single"/>
              </w:rPr>
            </w:pPr>
          </w:p>
          <w:p w14:paraId="7B192275" w14:textId="77777777" w:rsidR="003B4355" w:rsidRDefault="003B4355" w:rsidP="003B4355">
            <w:pPr>
              <w:rPr>
                <w:rFonts w:ascii="Arial" w:hAnsi="Arial" w:cs="Arial"/>
                <w:b/>
                <w:bCs/>
                <w:color w:val="000000" w:themeColor="text1"/>
                <w:sz w:val="24"/>
                <w:szCs w:val="24"/>
              </w:rPr>
            </w:pPr>
            <w:r w:rsidRPr="00392A13">
              <w:rPr>
                <w:rFonts w:ascii="Arial" w:hAnsi="Arial" w:cs="Arial"/>
                <w:b/>
                <w:bCs/>
                <w:color w:val="000000" w:themeColor="text1"/>
                <w:sz w:val="24"/>
                <w:szCs w:val="24"/>
              </w:rPr>
              <w:t>Communication</w:t>
            </w:r>
            <w:r>
              <w:rPr>
                <w:rFonts w:ascii="Arial" w:hAnsi="Arial" w:cs="Arial"/>
                <w:b/>
                <w:bCs/>
                <w:color w:val="000000" w:themeColor="text1"/>
                <w:sz w:val="24"/>
                <w:szCs w:val="24"/>
              </w:rPr>
              <w:t>s</w:t>
            </w:r>
          </w:p>
          <w:p w14:paraId="0E4BCC3B" w14:textId="1D20C10D" w:rsidR="003B4355" w:rsidRDefault="003B4355" w:rsidP="003B4355">
            <w:pPr>
              <w:rPr>
                <w:rFonts w:ascii="Arial" w:hAnsi="Arial" w:cs="Arial"/>
                <w:color w:val="000000" w:themeColor="text1"/>
                <w:sz w:val="24"/>
                <w:szCs w:val="24"/>
              </w:rPr>
            </w:pPr>
            <w:r>
              <w:rPr>
                <w:rFonts w:ascii="Arial" w:hAnsi="Arial" w:cs="Arial"/>
                <w:color w:val="000000" w:themeColor="text1"/>
                <w:sz w:val="24"/>
                <w:szCs w:val="24"/>
              </w:rPr>
              <w:t>Explain basic examination information to patients/carers/relatives.</w:t>
            </w:r>
          </w:p>
          <w:p w14:paraId="28F4650E" w14:textId="77777777" w:rsidR="00E83BA3" w:rsidRDefault="00E83BA3" w:rsidP="003B4355">
            <w:pPr>
              <w:rPr>
                <w:rFonts w:ascii="Arial" w:hAnsi="Arial" w:cs="Arial"/>
                <w:color w:val="000000" w:themeColor="text1"/>
                <w:sz w:val="24"/>
                <w:szCs w:val="24"/>
              </w:rPr>
            </w:pPr>
          </w:p>
          <w:p w14:paraId="0CE6B24D" w14:textId="77777777" w:rsidR="003B4355" w:rsidRDefault="003B4355" w:rsidP="003B4355">
            <w:pPr>
              <w:rPr>
                <w:rFonts w:ascii="Arial" w:hAnsi="Arial" w:cs="Arial"/>
                <w:color w:val="000000" w:themeColor="text1"/>
                <w:sz w:val="24"/>
                <w:szCs w:val="24"/>
              </w:rPr>
            </w:pPr>
            <w:r w:rsidRPr="00EB686F">
              <w:rPr>
                <w:rFonts w:ascii="Arial" w:hAnsi="Arial" w:cs="Arial"/>
                <w:color w:val="000000" w:themeColor="text1"/>
                <w:sz w:val="24"/>
                <w:szCs w:val="24"/>
              </w:rPr>
              <w:t>Communicate regularly with a multidisciplinary team to contribute to the efficient running of radiology services, including contacting patients, wards and other departments both in person and via telephone to organise examinations and arrange any necessary preparation as detailed by senior staff.</w:t>
            </w:r>
          </w:p>
          <w:p w14:paraId="1FEE547D" w14:textId="77777777" w:rsidR="009F517A" w:rsidRPr="00EB686F" w:rsidRDefault="009F517A" w:rsidP="003B4355">
            <w:pPr>
              <w:rPr>
                <w:rFonts w:ascii="Arial" w:hAnsi="Arial" w:cs="Arial"/>
                <w:color w:val="000000" w:themeColor="text1"/>
                <w:sz w:val="24"/>
                <w:szCs w:val="24"/>
              </w:rPr>
            </w:pPr>
          </w:p>
          <w:p w14:paraId="0952F6AA" w14:textId="77777777" w:rsidR="003B4355" w:rsidRDefault="003B4355" w:rsidP="003B4355">
            <w:pPr>
              <w:pStyle w:val="BodyText3"/>
              <w:spacing w:after="0" w:line="240" w:lineRule="auto"/>
              <w:rPr>
                <w:color w:val="000000" w:themeColor="text1"/>
                <w:sz w:val="24"/>
                <w:szCs w:val="24"/>
              </w:rPr>
            </w:pPr>
            <w:r w:rsidRPr="003348FC">
              <w:rPr>
                <w:color w:val="000000" w:themeColor="text1"/>
                <w:sz w:val="24"/>
                <w:szCs w:val="24"/>
              </w:rPr>
              <w:t xml:space="preserve">Use a range of verbal and non-verbal communication techniques to communicate effectively with peers, colleagues, multidisciplinary team members, patients, carers and visitors and demonstrate the ability to </w:t>
            </w:r>
            <w:r>
              <w:rPr>
                <w:color w:val="000000" w:themeColor="text1"/>
                <w:sz w:val="24"/>
                <w:szCs w:val="24"/>
              </w:rPr>
              <w:t xml:space="preserve">maintain this communication </w:t>
            </w:r>
            <w:r w:rsidRPr="003348FC">
              <w:rPr>
                <w:color w:val="000000" w:themeColor="text1"/>
                <w:sz w:val="24"/>
                <w:szCs w:val="24"/>
              </w:rPr>
              <w:t>where barriers may exist, i.e., cultural differences, language barriers, sensory impairment, or physiological difficulties</w:t>
            </w:r>
            <w:r>
              <w:rPr>
                <w:color w:val="000000" w:themeColor="text1"/>
                <w:sz w:val="24"/>
                <w:szCs w:val="24"/>
              </w:rPr>
              <w:t>.</w:t>
            </w:r>
          </w:p>
          <w:p w14:paraId="55563A80" w14:textId="77777777" w:rsidR="009F517A" w:rsidRPr="001D4225" w:rsidRDefault="009F517A" w:rsidP="003B4355">
            <w:pPr>
              <w:pStyle w:val="BodyText3"/>
              <w:spacing w:after="0" w:line="240" w:lineRule="auto"/>
              <w:rPr>
                <w:sz w:val="24"/>
                <w:szCs w:val="24"/>
              </w:rPr>
            </w:pPr>
          </w:p>
          <w:p w14:paraId="4ECD7E32" w14:textId="77777777" w:rsidR="003B4355" w:rsidRPr="00EB686F" w:rsidRDefault="003B4355" w:rsidP="003B4355">
            <w:pPr>
              <w:rPr>
                <w:rFonts w:ascii="Arial" w:hAnsi="Arial" w:cs="Arial"/>
                <w:color w:val="000000" w:themeColor="text1"/>
                <w:sz w:val="24"/>
                <w:szCs w:val="24"/>
              </w:rPr>
            </w:pPr>
            <w:r w:rsidRPr="00EB686F">
              <w:rPr>
                <w:rFonts w:ascii="Arial" w:hAnsi="Arial" w:cs="Arial"/>
                <w:color w:val="000000" w:themeColor="text1"/>
                <w:sz w:val="24"/>
                <w:szCs w:val="24"/>
              </w:rPr>
              <w:t>Respond appropriately to routine queries, take telephone and in person messages and pass on accurate written and verbal information to patients and staff in a timely manner.</w:t>
            </w:r>
          </w:p>
          <w:p w14:paraId="0EEA3203" w14:textId="77777777" w:rsidR="003B4355" w:rsidRPr="009C6D60" w:rsidRDefault="003B4355" w:rsidP="003B4355">
            <w:pPr>
              <w:rPr>
                <w:rFonts w:ascii="Arial" w:hAnsi="Arial" w:cs="Arial"/>
                <w:color w:val="808080" w:themeColor="background1" w:themeShade="80"/>
              </w:rPr>
            </w:pPr>
          </w:p>
          <w:p w14:paraId="498D507E" w14:textId="560796EB" w:rsidR="003B4355" w:rsidRDefault="00202280" w:rsidP="003B4355">
            <w:pPr>
              <w:rPr>
                <w:rFonts w:ascii="Arial" w:hAnsi="Arial" w:cs="Arial"/>
                <w:b/>
                <w:bCs/>
                <w:color w:val="000000" w:themeColor="text1"/>
                <w:sz w:val="24"/>
                <w:szCs w:val="24"/>
              </w:rPr>
            </w:pPr>
            <w:r>
              <w:rPr>
                <w:rFonts w:ascii="Arial" w:hAnsi="Arial" w:cs="Arial"/>
                <w:b/>
                <w:bCs/>
                <w:color w:val="000000" w:themeColor="text1"/>
                <w:sz w:val="24"/>
                <w:szCs w:val="24"/>
              </w:rPr>
              <w:t>General</w:t>
            </w:r>
          </w:p>
          <w:p w14:paraId="4D55BC7A" w14:textId="6EFB9D5C" w:rsidR="003B4355" w:rsidRDefault="003B4355" w:rsidP="003B4355">
            <w:pPr>
              <w:rPr>
                <w:rFonts w:ascii="Arial" w:hAnsi="Arial" w:cs="Arial"/>
                <w:color w:val="000000" w:themeColor="text1"/>
                <w:sz w:val="24"/>
                <w:szCs w:val="24"/>
              </w:rPr>
            </w:pPr>
            <w:r>
              <w:rPr>
                <w:rFonts w:ascii="Arial" w:hAnsi="Arial" w:cs="Arial"/>
                <w:color w:val="000000" w:themeColor="text1"/>
                <w:sz w:val="24"/>
                <w:szCs w:val="24"/>
              </w:rPr>
              <w:t>Clean a variety of medical/imaging equipment and clinical areas, adhering to decontamination procedures and processes</w:t>
            </w:r>
            <w:r w:rsidR="009F517A">
              <w:rPr>
                <w:rFonts w:ascii="Arial" w:hAnsi="Arial" w:cs="Arial"/>
                <w:color w:val="000000" w:themeColor="text1"/>
                <w:sz w:val="24"/>
                <w:szCs w:val="24"/>
              </w:rPr>
              <w:t>.</w:t>
            </w:r>
          </w:p>
          <w:p w14:paraId="7322446D" w14:textId="77777777" w:rsidR="009F517A" w:rsidRDefault="009F517A" w:rsidP="003B4355">
            <w:pPr>
              <w:rPr>
                <w:rFonts w:ascii="Arial" w:hAnsi="Arial" w:cs="Arial"/>
                <w:color w:val="000000" w:themeColor="text1"/>
                <w:sz w:val="24"/>
                <w:szCs w:val="24"/>
              </w:rPr>
            </w:pPr>
          </w:p>
          <w:p w14:paraId="6D2C71D4" w14:textId="3CA3F9C5" w:rsidR="003B4355" w:rsidRDefault="003B4355" w:rsidP="003B4355">
            <w:pPr>
              <w:rPr>
                <w:rFonts w:ascii="Arial" w:hAnsi="Arial" w:cs="Arial"/>
                <w:color w:val="000000" w:themeColor="text1"/>
                <w:sz w:val="24"/>
                <w:szCs w:val="24"/>
              </w:rPr>
            </w:pPr>
            <w:r w:rsidRPr="00EB686F">
              <w:rPr>
                <w:rFonts w:ascii="Arial" w:hAnsi="Arial" w:cs="Arial"/>
                <w:color w:val="000000" w:themeColor="text1"/>
                <w:sz w:val="24"/>
                <w:szCs w:val="24"/>
              </w:rPr>
              <w:lastRenderedPageBreak/>
              <w:t>Work effectively</w:t>
            </w:r>
            <w:r w:rsidR="009F517A">
              <w:rPr>
                <w:rFonts w:ascii="Arial" w:hAnsi="Arial" w:cs="Arial"/>
                <w:color w:val="000000" w:themeColor="text1"/>
                <w:sz w:val="24"/>
                <w:szCs w:val="24"/>
              </w:rPr>
              <w:t>,</w:t>
            </w:r>
            <w:r w:rsidRPr="00EB686F">
              <w:rPr>
                <w:rFonts w:ascii="Arial" w:hAnsi="Arial" w:cs="Arial"/>
                <w:color w:val="000000" w:themeColor="text1"/>
                <w:sz w:val="24"/>
                <w:szCs w:val="24"/>
              </w:rPr>
              <w:t xml:space="preserve"> both as part of a team and individually</w:t>
            </w:r>
            <w:r w:rsidR="009F517A">
              <w:rPr>
                <w:rFonts w:ascii="Arial" w:hAnsi="Arial" w:cs="Arial"/>
                <w:color w:val="000000" w:themeColor="text1"/>
                <w:sz w:val="24"/>
                <w:szCs w:val="24"/>
              </w:rPr>
              <w:t>,</w:t>
            </w:r>
            <w:r w:rsidRPr="00EB686F">
              <w:rPr>
                <w:rFonts w:ascii="Arial" w:hAnsi="Arial" w:cs="Arial"/>
                <w:color w:val="000000" w:themeColor="text1"/>
                <w:sz w:val="24"/>
                <w:szCs w:val="24"/>
              </w:rPr>
              <w:t xml:space="preserve"> within departmental standard operating procedures, able to prioritise own workload</w:t>
            </w:r>
            <w:r>
              <w:rPr>
                <w:rFonts w:ascii="Arial" w:hAnsi="Arial" w:cs="Arial"/>
                <w:color w:val="000000" w:themeColor="text1"/>
                <w:sz w:val="24"/>
                <w:szCs w:val="24"/>
              </w:rPr>
              <w:t>, achieve delegated tasks</w:t>
            </w:r>
            <w:r w:rsidRPr="00EB686F">
              <w:rPr>
                <w:rFonts w:ascii="Arial" w:hAnsi="Arial" w:cs="Arial"/>
                <w:color w:val="000000" w:themeColor="text1"/>
                <w:sz w:val="24"/>
                <w:szCs w:val="24"/>
              </w:rPr>
              <w:t xml:space="preserve"> and support colleagues.</w:t>
            </w:r>
          </w:p>
          <w:p w14:paraId="0DBD156C" w14:textId="77777777" w:rsidR="006F619E" w:rsidRPr="00EB686F" w:rsidRDefault="006F619E" w:rsidP="003B4355">
            <w:pPr>
              <w:rPr>
                <w:rFonts w:ascii="Arial" w:hAnsi="Arial" w:cs="Arial"/>
                <w:color w:val="000000" w:themeColor="text1"/>
                <w:sz w:val="24"/>
                <w:szCs w:val="24"/>
              </w:rPr>
            </w:pPr>
          </w:p>
          <w:p w14:paraId="5D17C63A" w14:textId="5D2BF559" w:rsidR="003B4355" w:rsidRDefault="003B4355" w:rsidP="003B4355">
            <w:pPr>
              <w:rPr>
                <w:rFonts w:ascii="Arial" w:hAnsi="Arial" w:cs="Arial"/>
                <w:color w:val="000000" w:themeColor="text1"/>
                <w:sz w:val="24"/>
                <w:szCs w:val="24"/>
              </w:rPr>
            </w:pPr>
            <w:r w:rsidRPr="00EB686F">
              <w:rPr>
                <w:rFonts w:ascii="Arial" w:hAnsi="Arial" w:cs="Arial"/>
                <w:color w:val="000000" w:themeColor="text1"/>
                <w:sz w:val="24"/>
                <w:szCs w:val="24"/>
              </w:rPr>
              <w:t>Commit to the provision of out of hours</w:t>
            </w:r>
            <w:r>
              <w:rPr>
                <w:rFonts w:ascii="Arial" w:hAnsi="Arial" w:cs="Arial"/>
                <w:color w:val="000000" w:themeColor="text1"/>
                <w:sz w:val="24"/>
                <w:szCs w:val="24"/>
              </w:rPr>
              <w:t>, shifts</w:t>
            </w:r>
            <w:r w:rsidR="006F619E">
              <w:rPr>
                <w:rFonts w:ascii="Arial" w:hAnsi="Arial" w:cs="Arial"/>
                <w:color w:val="000000" w:themeColor="text1"/>
                <w:sz w:val="24"/>
                <w:szCs w:val="24"/>
              </w:rPr>
              <w:t xml:space="preserve"> </w:t>
            </w:r>
            <w:r w:rsidRPr="00EB686F">
              <w:rPr>
                <w:rFonts w:ascii="Arial" w:hAnsi="Arial" w:cs="Arial"/>
                <w:color w:val="000000" w:themeColor="text1"/>
                <w:sz w:val="24"/>
                <w:szCs w:val="24"/>
              </w:rPr>
              <w:t>and cross site working</w:t>
            </w:r>
            <w:r w:rsidR="006F619E">
              <w:rPr>
                <w:rFonts w:ascii="Arial" w:hAnsi="Arial" w:cs="Arial"/>
                <w:color w:val="000000" w:themeColor="text1"/>
                <w:sz w:val="24"/>
                <w:szCs w:val="24"/>
              </w:rPr>
              <w:t xml:space="preserve">, </w:t>
            </w:r>
            <w:r w:rsidRPr="00EB686F">
              <w:rPr>
                <w:rFonts w:ascii="Arial" w:hAnsi="Arial" w:cs="Arial"/>
                <w:color w:val="000000" w:themeColor="text1"/>
                <w:sz w:val="24"/>
                <w:szCs w:val="24"/>
              </w:rPr>
              <w:t>as required</w:t>
            </w:r>
            <w:r w:rsidR="006F619E">
              <w:rPr>
                <w:rFonts w:ascii="Arial" w:hAnsi="Arial" w:cs="Arial"/>
                <w:color w:val="000000" w:themeColor="text1"/>
                <w:sz w:val="24"/>
                <w:szCs w:val="24"/>
              </w:rPr>
              <w:t>,</w:t>
            </w:r>
            <w:r w:rsidRPr="00EB686F">
              <w:rPr>
                <w:rFonts w:ascii="Arial" w:hAnsi="Arial" w:cs="Arial"/>
                <w:color w:val="000000" w:themeColor="text1"/>
                <w:sz w:val="24"/>
                <w:szCs w:val="24"/>
              </w:rPr>
              <w:t xml:space="preserve"> to ensure service provision is maintained.</w:t>
            </w:r>
          </w:p>
          <w:p w14:paraId="3D68D32A" w14:textId="77777777" w:rsidR="006F619E" w:rsidRPr="00EB686F" w:rsidRDefault="006F619E" w:rsidP="003B4355">
            <w:pPr>
              <w:rPr>
                <w:rFonts w:ascii="Arial" w:hAnsi="Arial" w:cs="Arial"/>
                <w:color w:val="000000" w:themeColor="text1"/>
                <w:sz w:val="24"/>
                <w:szCs w:val="24"/>
              </w:rPr>
            </w:pPr>
          </w:p>
          <w:p w14:paraId="741C94C8" w14:textId="7979CF8A" w:rsidR="003B4355" w:rsidRDefault="003B4355" w:rsidP="003B4355">
            <w:pPr>
              <w:rPr>
                <w:rFonts w:ascii="Arial" w:hAnsi="Arial" w:cs="Arial"/>
                <w:color w:val="000000" w:themeColor="text1"/>
                <w:sz w:val="24"/>
                <w:szCs w:val="24"/>
              </w:rPr>
            </w:pPr>
            <w:r w:rsidRPr="00EB686F">
              <w:rPr>
                <w:rFonts w:ascii="Arial" w:hAnsi="Arial" w:cs="Arial"/>
                <w:color w:val="000000" w:themeColor="text1"/>
                <w:sz w:val="24"/>
                <w:szCs w:val="24"/>
              </w:rPr>
              <w:t>Maintain a flexible approach to the role, understanding that changing clinical requirements may dictate differing duties to be undertaken</w:t>
            </w:r>
            <w:r w:rsidR="006F619E">
              <w:rPr>
                <w:rFonts w:ascii="Arial" w:hAnsi="Arial" w:cs="Arial"/>
                <w:color w:val="000000" w:themeColor="text1"/>
                <w:sz w:val="24"/>
                <w:szCs w:val="24"/>
              </w:rPr>
              <w:t>.</w:t>
            </w:r>
          </w:p>
          <w:p w14:paraId="36724879" w14:textId="77777777" w:rsidR="006F619E" w:rsidRDefault="006F619E" w:rsidP="003B4355">
            <w:pPr>
              <w:rPr>
                <w:rFonts w:ascii="Arial" w:hAnsi="Arial" w:cs="Arial"/>
                <w:color w:val="000000" w:themeColor="text1"/>
                <w:sz w:val="24"/>
                <w:szCs w:val="24"/>
              </w:rPr>
            </w:pPr>
          </w:p>
          <w:p w14:paraId="0784A436" w14:textId="6668B114" w:rsidR="003B4355" w:rsidRPr="00EB686F" w:rsidRDefault="003B4355" w:rsidP="003B4355">
            <w:pPr>
              <w:rPr>
                <w:rFonts w:ascii="Arial" w:hAnsi="Arial" w:cs="Arial"/>
                <w:color w:val="000000" w:themeColor="text1"/>
                <w:sz w:val="24"/>
                <w:szCs w:val="24"/>
              </w:rPr>
            </w:pPr>
            <w:r>
              <w:rPr>
                <w:rFonts w:ascii="Arial" w:hAnsi="Arial" w:cs="Arial"/>
                <w:color w:val="000000" w:themeColor="text1"/>
                <w:sz w:val="24"/>
                <w:szCs w:val="24"/>
              </w:rPr>
              <w:t>Support departmental audits, staff/patient satisfaction surveys, and service improvements relative to own role.</w:t>
            </w:r>
          </w:p>
          <w:p w14:paraId="069C604C" w14:textId="77777777" w:rsidR="003B4355" w:rsidRPr="005E1141" w:rsidRDefault="003B4355" w:rsidP="003B4355">
            <w:pPr>
              <w:rPr>
                <w:rFonts w:ascii="Arial" w:hAnsi="Arial" w:cs="Arial"/>
                <w:b/>
                <w:bCs/>
                <w:color w:val="000000" w:themeColor="text1"/>
                <w:sz w:val="24"/>
                <w:szCs w:val="24"/>
              </w:rPr>
            </w:pPr>
          </w:p>
          <w:p w14:paraId="3826EB52" w14:textId="77777777" w:rsidR="003B4355" w:rsidRPr="005E1141" w:rsidRDefault="003B4355" w:rsidP="003B4355">
            <w:pPr>
              <w:rPr>
                <w:rFonts w:ascii="Arial" w:hAnsi="Arial" w:cs="Arial"/>
                <w:b/>
                <w:bCs/>
                <w:i/>
                <w:iCs/>
                <w:color w:val="000000" w:themeColor="text1"/>
                <w:sz w:val="24"/>
                <w:szCs w:val="24"/>
                <w:u w:val="single"/>
              </w:rPr>
            </w:pPr>
            <w:r w:rsidRPr="005E1141">
              <w:rPr>
                <w:rFonts w:ascii="Arial" w:hAnsi="Arial" w:cs="Arial"/>
                <w:b/>
                <w:bCs/>
                <w:color w:val="000000" w:themeColor="text1"/>
                <w:sz w:val="24"/>
                <w:szCs w:val="24"/>
              </w:rPr>
              <w:t>Digital and Information</w:t>
            </w:r>
          </w:p>
          <w:p w14:paraId="481E8CF8" w14:textId="3957BB17" w:rsidR="003B4355" w:rsidRDefault="003B4355" w:rsidP="003B4355">
            <w:pPr>
              <w:rPr>
                <w:rFonts w:ascii="Arial" w:hAnsi="Arial" w:cs="Arial"/>
                <w:color w:val="000000" w:themeColor="text1"/>
                <w:sz w:val="24"/>
                <w:szCs w:val="24"/>
              </w:rPr>
            </w:pPr>
            <w:r w:rsidRPr="00223DC8">
              <w:rPr>
                <w:rFonts w:ascii="Arial" w:hAnsi="Arial" w:cs="Arial"/>
                <w:color w:val="000000" w:themeColor="text1"/>
                <w:sz w:val="24"/>
                <w:szCs w:val="24"/>
              </w:rPr>
              <w:t>Use a variety of software programmes such as Radiology Information Systems (RIS), Picture Archiving and Communication System (PACS), and Welsh Clinical Portal to facilitate efficient radiology service and contribute to the maintenance of accurate patient records</w:t>
            </w:r>
            <w:r w:rsidR="00154380">
              <w:rPr>
                <w:rFonts w:ascii="Arial" w:hAnsi="Arial" w:cs="Arial"/>
                <w:color w:val="000000" w:themeColor="text1"/>
                <w:sz w:val="24"/>
                <w:szCs w:val="24"/>
              </w:rPr>
              <w:t>.</w:t>
            </w:r>
          </w:p>
          <w:p w14:paraId="29757324" w14:textId="77777777" w:rsidR="00154380" w:rsidRPr="00223DC8" w:rsidRDefault="00154380" w:rsidP="003B4355">
            <w:pPr>
              <w:rPr>
                <w:rFonts w:ascii="Arial" w:hAnsi="Arial" w:cs="Arial"/>
                <w:color w:val="000000" w:themeColor="text1"/>
                <w:sz w:val="24"/>
                <w:szCs w:val="24"/>
              </w:rPr>
            </w:pPr>
          </w:p>
          <w:p w14:paraId="5712DA50" w14:textId="40B73260" w:rsidR="003B4355" w:rsidRDefault="003B4355" w:rsidP="003B4355">
            <w:pPr>
              <w:rPr>
                <w:rFonts w:ascii="Arial" w:hAnsi="Arial" w:cs="Arial"/>
                <w:color w:val="000000" w:themeColor="text1"/>
                <w:sz w:val="24"/>
                <w:szCs w:val="24"/>
              </w:rPr>
            </w:pPr>
            <w:r w:rsidRPr="00223DC8">
              <w:rPr>
                <w:rFonts w:ascii="Arial" w:hAnsi="Arial" w:cs="Arial"/>
                <w:color w:val="000000" w:themeColor="text1"/>
                <w:sz w:val="24"/>
                <w:szCs w:val="24"/>
              </w:rPr>
              <w:t>Obtain previous records/images/results when requested by registered staff</w:t>
            </w:r>
            <w:r w:rsidR="00154380">
              <w:rPr>
                <w:rFonts w:ascii="Arial" w:hAnsi="Arial" w:cs="Arial"/>
                <w:color w:val="000000" w:themeColor="text1"/>
                <w:sz w:val="24"/>
                <w:szCs w:val="24"/>
              </w:rPr>
              <w:t>.</w:t>
            </w:r>
          </w:p>
          <w:p w14:paraId="5A87A53D" w14:textId="77777777" w:rsidR="00154380" w:rsidRPr="00223DC8" w:rsidRDefault="00154380" w:rsidP="003B4355">
            <w:pPr>
              <w:rPr>
                <w:rFonts w:ascii="Arial" w:hAnsi="Arial" w:cs="Arial"/>
                <w:color w:val="000000" w:themeColor="text1"/>
                <w:sz w:val="24"/>
                <w:szCs w:val="24"/>
              </w:rPr>
            </w:pPr>
          </w:p>
          <w:p w14:paraId="094E0F33" w14:textId="50173ACC" w:rsidR="003B4355" w:rsidRDefault="003B4355" w:rsidP="003B4355">
            <w:pPr>
              <w:rPr>
                <w:rFonts w:ascii="Arial" w:hAnsi="Arial" w:cs="Arial"/>
                <w:color w:val="000000" w:themeColor="text1"/>
                <w:sz w:val="24"/>
                <w:szCs w:val="24"/>
              </w:rPr>
            </w:pPr>
            <w:r w:rsidRPr="00223DC8">
              <w:rPr>
                <w:rFonts w:ascii="Arial" w:hAnsi="Arial" w:cs="Arial"/>
                <w:color w:val="000000" w:themeColor="text1"/>
                <w:sz w:val="24"/>
                <w:szCs w:val="24"/>
              </w:rPr>
              <w:t>Accurately record patient, examination and procedure details (i.e., radiation do</w:t>
            </w:r>
            <w:r w:rsidR="00154380">
              <w:rPr>
                <w:rFonts w:ascii="Arial" w:hAnsi="Arial" w:cs="Arial"/>
                <w:color w:val="000000" w:themeColor="text1"/>
                <w:sz w:val="24"/>
                <w:szCs w:val="24"/>
              </w:rPr>
              <w:t>se</w:t>
            </w:r>
            <w:r w:rsidRPr="00223DC8">
              <w:rPr>
                <w:rFonts w:ascii="Arial" w:hAnsi="Arial" w:cs="Arial"/>
                <w:color w:val="000000" w:themeColor="text1"/>
                <w:sz w:val="24"/>
                <w:szCs w:val="24"/>
              </w:rPr>
              <w:t>, pharmaceutical used, operator/reporter details), ensuring all required documents are scanned and using paper recording systems where required</w:t>
            </w:r>
            <w:r w:rsidR="00AE3610">
              <w:rPr>
                <w:rFonts w:ascii="Arial" w:hAnsi="Arial" w:cs="Arial"/>
                <w:color w:val="000000" w:themeColor="text1"/>
                <w:sz w:val="24"/>
                <w:szCs w:val="24"/>
              </w:rPr>
              <w:t>.</w:t>
            </w:r>
          </w:p>
          <w:p w14:paraId="397D49BC" w14:textId="77777777" w:rsidR="00AE3610" w:rsidRPr="00223DC8" w:rsidRDefault="00AE3610" w:rsidP="003B4355">
            <w:pPr>
              <w:rPr>
                <w:rFonts w:ascii="Arial" w:hAnsi="Arial" w:cs="Arial"/>
                <w:color w:val="000000" w:themeColor="text1"/>
                <w:sz w:val="24"/>
                <w:szCs w:val="24"/>
              </w:rPr>
            </w:pPr>
          </w:p>
          <w:p w14:paraId="12A9CCBB" w14:textId="569C576E" w:rsidR="003B4355" w:rsidRDefault="003B4355" w:rsidP="003B4355">
            <w:pPr>
              <w:rPr>
                <w:rFonts w:ascii="Arial" w:hAnsi="Arial" w:cs="Arial"/>
                <w:color w:val="000000" w:themeColor="text1"/>
                <w:sz w:val="24"/>
                <w:szCs w:val="24"/>
              </w:rPr>
            </w:pPr>
            <w:r w:rsidRPr="00223DC8">
              <w:rPr>
                <w:rFonts w:ascii="Arial" w:hAnsi="Arial" w:cs="Arial"/>
                <w:color w:val="000000" w:themeColor="text1"/>
                <w:sz w:val="24"/>
                <w:szCs w:val="24"/>
              </w:rPr>
              <w:t>Identify potential duplicate records, informing senior colleagues to ensure issues are rectified and radiology records are accurate and complete</w:t>
            </w:r>
            <w:r w:rsidR="00AE3610">
              <w:rPr>
                <w:rFonts w:ascii="Arial" w:hAnsi="Arial" w:cs="Arial"/>
                <w:color w:val="000000" w:themeColor="text1"/>
                <w:sz w:val="24"/>
                <w:szCs w:val="24"/>
              </w:rPr>
              <w:t>.</w:t>
            </w:r>
          </w:p>
          <w:p w14:paraId="27978130" w14:textId="77777777" w:rsidR="00AE3610" w:rsidRPr="00223DC8" w:rsidRDefault="00AE3610" w:rsidP="003B4355">
            <w:pPr>
              <w:rPr>
                <w:rFonts w:ascii="Arial" w:hAnsi="Arial" w:cs="Arial"/>
                <w:color w:val="000000" w:themeColor="text1"/>
                <w:sz w:val="24"/>
                <w:szCs w:val="24"/>
              </w:rPr>
            </w:pPr>
          </w:p>
          <w:p w14:paraId="171FD410" w14:textId="780EBCDE" w:rsidR="003B4355" w:rsidRPr="00223DC8" w:rsidRDefault="003B4355" w:rsidP="003B4355">
            <w:pPr>
              <w:rPr>
                <w:rFonts w:ascii="Arial" w:hAnsi="Arial" w:cs="Arial"/>
                <w:color w:val="000000" w:themeColor="text1"/>
                <w:sz w:val="24"/>
                <w:szCs w:val="24"/>
              </w:rPr>
            </w:pPr>
            <w:r w:rsidRPr="00223DC8">
              <w:rPr>
                <w:rFonts w:ascii="Arial" w:hAnsi="Arial" w:cs="Arial"/>
                <w:color w:val="000000" w:themeColor="text1"/>
                <w:sz w:val="24"/>
                <w:szCs w:val="24"/>
              </w:rPr>
              <w:t>Open, distribut</w:t>
            </w:r>
            <w:r w:rsidR="00AE3610">
              <w:rPr>
                <w:rFonts w:ascii="Arial" w:hAnsi="Arial" w:cs="Arial"/>
                <w:color w:val="000000" w:themeColor="text1"/>
                <w:sz w:val="24"/>
                <w:szCs w:val="24"/>
              </w:rPr>
              <w:t>e</w:t>
            </w:r>
            <w:r w:rsidRPr="00223DC8">
              <w:rPr>
                <w:rFonts w:ascii="Arial" w:hAnsi="Arial" w:cs="Arial"/>
                <w:color w:val="000000" w:themeColor="text1"/>
                <w:sz w:val="24"/>
                <w:szCs w:val="24"/>
              </w:rPr>
              <w:t xml:space="preserve"> and send mail (both physical and electronic) as required, ensuring imaging request information is accurately recorded within Radiology Information Systems and highlighting any inconsistencies to senior staff</w:t>
            </w:r>
            <w:r w:rsidR="00787C95">
              <w:rPr>
                <w:rFonts w:ascii="Arial" w:hAnsi="Arial" w:cs="Arial"/>
                <w:color w:val="000000" w:themeColor="text1"/>
                <w:sz w:val="24"/>
                <w:szCs w:val="24"/>
              </w:rPr>
              <w:t>.</w:t>
            </w:r>
          </w:p>
          <w:p w14:paraId="3B173125" w14:textId="77777777" w:rsidR="003B4355" w:rsidRPr="005E1141" w:rsidRDefault="003B4355" w:rsidP="003B4355">
            <w:pPr>
              <w:rPr>
                <w:rFonts w:ascii="Arial" w:hAnsi="Arial" w:cs="Arial"/>
                <w:color w:val="000000" w:themeColor="text1"/>
                <w:sz w:val="24"/>
                <w:szCs w:val="24"/>
              </w:rPr>
            </w:pPr>
          </w:p>
          <w:p w14:paraId="03C52F4A" w14:textId="77777777" w:rsidR="003B4355" w:rsidRPr="00223DC8" w:rsidRDefault="003B4355" w:rsidP="003B4355">
            <w:pPr>
              <w:pStyle w:val="BodyText3"/>
              <w:spacing w:after="0" w:line="240" w:lineRule="auto"/>
              <w:rPr>
                <w:b/>
                <w:bCs/>
                <w:sz w:val="24"/>
                <w:szCs w:val="24"/>
              </w:rPr>
            </w:pPr>
            <w:r w:rsidRPr="00223DC8">
              <w:rPr>
                <w:b/>
                <w:bCs/>
                <w:sz w:val="24"/>
                <w:szCs w:val="24"/>
              </w:rPr>
              <w:t>Finance and Budget</w:t>
            </w:r>
          </w:p>
          <w:p w14:paraId="3EB3CB00" w14:textId="77777777" w:rsidR="003B4355" w:rsidRDefault="003B4355" w:rsidP="003B4355">
            <w:pPr>
              <w:pStyle w:val="BodyText3"/>
              <w:spacing w:after="0" w:line="240" w:lineRule="auto"/>
              <w:rPr>
                <w:sz w:val="24"/>
                <w:szCs w:val="24"/>
              </w:rPr>
            </w:pPr>
            <w:r>
              <w:rPr>
                <w:sz w:val="24"/>
                <w:szCs w:val="24"/>
              </w:rPr>
              <w:t xml:space="preserve">Facilitate the effective use of resources by utilising stock in date order, </w:t>
            </w:r>
            <w:r w:rsidRPr="00223DC8">
              <w:rPr>
                <w:sz w:val="24"/>
                <w:szCs w:val="24"/>
              </w:rPr>
              <w:t xml:space="preserve">reporting when availability falls below acceptable </w:t>
            </w:r>
            <w:r>
              <w:rPr>
                <w:sz w:val="24"/>
                <w:szCs w:val="24"/>
              </w:rPr>
              <w:t>levels or standards.</w:t>
            </w:r>
          </w:p>
          <w:p w14:paraId="127FA3C8" w14:textId="77777777" w:rsidR="003B4355" w:rsidRDefault="003B4355" w:rsidP="003B4355">
            <w:pPr>
              <w:pStyle w:val="BodyText3"/>
              <w:spacing w:after="0" w:line="240" w:lineRule="auto"/>
              <w:rPr>
                <w:sz w:val="24"/>
                <w:szCs w:val="24"/>
              </w:rPr>
            </w:pPr>
          </w:p>
          <w:p w14:paraId="45BAEEE5" w14:textId="77777777" w:rsidR="003B4355" w:rsidRPr="008A73EC" w:rsidRDefault="003B4355" w:rsidP="003B4355">
            <w:pPr>
              <w:rPr>
                <w:rFonts w:ascii="Arial" w:hAnsi="Arial" w:cs="Arial"/>
                <w:b/>
                <w:bCs/>
                <w:sz w:val="24"/>
                <w:szCs w:val="24"/>
              </w:rPr>
            </w:pPr>
            <w:r w:rsidRPr="008A73EC">
              <w:rPr>
                <w:rFonts w:ascii="Arial" w:hAnsi="Arial" w:cs="Arial"/>
                <w:b/>
                <w:bCs/>
                <w:sz w:val="24"/>
                <w:szCs w:val="24"/>
              </w:rPr>
              <w:t xml:space="preserve">Management, Leadership and/or training </w:t>
            </w:r>
          </w:p>
          <w:p w14:paraId="2F6BACB8" w14:textId="4443BB85" w:rsidR="003B4355" w:rsidRDefault="003B4355" w:rsidP="003B4355">
            <w:pPr>
              <w:pStyle w:val="BodyText3"/>
              <w:spacing w:after="0" w:line="240" w:lineRule="auto"/>
              <w:rPr>
                <w:color w:val="000000"/>
                <w:sz w:val="24"/>
                <w:szCs w:val="24"/>
              </w:rPr>
            </w:pPr>
            <w:r>
              <w:rPr>
                <w:color w:val="000000"/>
                <w:sz w:val="24"/>
                <w:szCs w:val="24"/>
              </w:rPr>
              <w:t xml:space="preserve">Support the induction and training of newly employed </w:t>
            </w:r>
            <w:r w:rsidR="00C42A7C">
              <w:rPr>
                <w:color w:val="000000"/>
                <w:sz w:val="24"/>
                <w:szCs w:val="24"/>
              </w:rPr>
              <w:t>staff members</w:t>
            </w:r>
            <w:r>
              <w:rPr>
                <w:color w:val="000000"/>
                <w:sz w:val="24"/>
                <w:szCs w:val="24"/>
              </w:rPr>
              <w:t xml:space="preserve"> through the demonstration of own duties and role.</w:t>
            </w:r>
          </w:p>
          <w:p w14:paraId="62C5047E" w14:textId="77777777" w:rsidR="00FD1607" w:rsidRDefault="00FD1607" w:rsidP="003B4355">
            <w:pPr>
              <w:pStyle w:val="BodyText3"/>
              <w:spacing w:after="0" w:line="240" w:lineRule="auto"/>
              <w:rPr>
                <w:color w:val="000000"/>
                <w:sz w:val="24"/>
                <w:szCs w:val="24"/>
              </w:rPr>
            </w:pPr>
          </w:p>
          <w:p w14:paraId="2A5051D8" w14:textId="77777777" w:rsidR="00FD1607" w:rsidRDefault="00FD1607" w:rsidP="003B4355">
            <w:pPr>
              <w:pStyle w:val="BodyText3"/>
              <w:spacing w:after="0" w:line="240" w:lineRule="auto"/>
              <w:rPr>
                <w:color w:val="000000"/>
                <w:sz w:val="24"/>
                <w:szCs w:val="24"/>
              </w:rPr>
            </w:pPr>
          </w:p>
          <w:p w14:paraId="21D87A39" w14:textId="77777777" w:rsidR="00FD1607" w:rsidRDefault="00FD1607" w:rsidP="003B4355">
            <w:pPr>
              <w:pStyle w:val="BodyText3"/>
              <w:spacing w:after="0" w:line="240" w:lineRule="auto"/>
              <w:rPr>
                <w:color w:val="000000"/>
                <w:sz w:val="24"/>
                <w:szCs w:val="24"/>
              </w:rPr>
            </w:pPr>
          </w:p>
          <w:p w14:paraId="059B9AA5" w14:textId="77777777" w:rsidR="00FD1607" w:rsidRPr="005E1141" w:rsidRDefault="00FD1607" w:rsidP="003B4355">
            <w:pPr>
              <w:pStyle w:val="BodyText3"/>
              <w:spacing w:after="0" w:line="240" w:lineRule="auto"/>
              <w:rPr>
                <w:color w:val="000000"/>
                <w:sz w:val="24"/>
                <w:szCs w:val="24"/>
              </w:rPr>
            </w:pPr>
          </w:p>
          <w:p w14:paraId="0C972A3D" w14:textId="3DBED425" w:rsidR="003B4355" w:rsidRPr="004B05C5" w:rsidRDefault="003B435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4367AB23" w14:textId="1BDC833E" w:rsidR="00D81344" w:rsidRDefault="00D81344" w:rsidP="00D81344">
            <w:pPr>
              <w:rPr>
                <w:rFonts w:ascii="Arial" w:hAnsi="Arial" w:cs="Arial"/>
                <w:sz w:val="24"/>
                <w:szCs w:val="24"/>
              </w:rPr>
            </w:pPr>
            <w:r w:rsidRPr="00B77767">
              <w:rPr>
                <w:rFonts w:ascii="Arial" w:hAnsi="Arial" w:cs="Arial"/>
                <w:sz w:val="24"/>
                <w:szCs w:val="24"/>
              </w:rPr>
              <w:t>GCSE qualifications (grades 9 – 4 or A* - C) or equivalent, to include maths and English</w:t>
            </w:r>
            <w:r w:rsidR="00C42A7C">
              <w:rPr>
                <w:rFonts w:ascii="Arial" w:hAnsi="Arial" w:cs="Arial"/>
                <w:sz w:val="24"/>
                <w:szCs w:val="24"/>
              </w:rPr>
              <w:t>.</w:t>
            </w:r>
          </w:p>
          <w:p w14:paraId="7B1D445D" w14:textId="75A3AB40" w:rsidR="00D81344" w:rsidRDefault="00D81344" w:rsidP="00D81344">
            <w:pPr>
              <w:rPr>
                <w:rFonts w:ascii="Arial" w:hAnsi="Arial" w:cs="Arial"/>
                <w:sz w:val="24"/>
                <w:szCs w:val="24"/>
              </w:rPr>
            </w:pPr>
            <w:r w:rsidRPr="00B77767">
              <w:rPr>
                <w:rFonts w:ascii="Arial" w:hAnsi="Arial" w:cs="Arial"/>
                <w:sz w:val="24"/>
                <w:szCs w:val="24"/>
              </w:rPr>
              <w:t>A commitment to</w:t>
            </w:r>
            <w:r>
              <w:rPr>
                <w:rFonts w:ascii="Arial" w:hAnsi="Arial" w:cs="Arial"/>
                <w:sz w:val="24"/>
                <w:szCs w:val="24"/>
              </w:rPr>
              <w:t xml:space="preserve"> undergo on the job training to</w:t>
            </w:r>
            <w:r w:rsidRPr="00B77767">
              <w:rPr>
                <w:rFonts w:ascii="Arial" w:hAnsi="Arial" w:cs="Arial"/>
                <w:sz w:val="24"/>
                <w:szCs w:val="24"/>
              </w:rPr>
              <w:t xml:space="preserve"> achieve Level 2 in Health and Social Care/Clinical Healthcare Support</w:t>
            </w:r>
            <w:r w:rsidR="00C42A7C">
              <w:rPr>
                <w:rFonts w:ascii="Arial" w:hAnsi="Arial" w:cs="Arial"/>
                <w:sz w:val="24"/>
                <w:szCs w:val="24"/>
              </w:rPr>
              <w:t>.</w:t>
            </w:r>
            <w:r>
              <w:rPr>
                <w:rFonts w:ascii="Arial" w:hAnsi="Arial" w:cs="Arial"/>
                <w:sz w:val="24"/>
                <w:szCs w:val="24"/>
              </w:rPr>
              <w:t xml:space="preserve"> </w:t>
            </w:r>
          </w:p>
          <w:p w14:paraId="5A4DBBD4" w14:textId="7F1222FD" w:rsidR="00FC4F16" w:rsidRPr="005203F9" w:rsidRDefault="00FC4F16" w:rsidP="005203F9">
            <w:pPr>
              <w:pStyle w:val="Heading3"/>
            </w:pPr>
            <w:r w:rsidRPr="005203F9">
              <w:t>Desirable</w:t>
            </w:r>
          </w:p>
          <w:p w14:paraId="612055C8" w14:textId="2F28D56C" w:rsidR="00FC4F16" w:rsidRDefault="00292F17" w:rsidP="00C42A7C">
            <w:pPr>
              <w:rPr>
                <w:rFonts w:ascii="Arial" w:hAnsi="Arial" w:cs="Arial"/>
                <w:sz w:val="24"/>
                <w:szCs w:val="24"/>
              </w:rPr>
            </w:pPr>
            <w:r w:rsidRPr="00B77767">
              <w:rPr>
                <w:rFonts w:ascii="Arial" w:hAnsi="Arial" w:cs="Arial"/>
                <w:sz w:val="24"/>
                <w:szCs w:val="24"/>
              </w:rPr>
              <w:t>NVQ Level 2, or equivalent, in health care related subject</w:t>
            </w:r>
            <w:r w:rsidR="00C42A7C">
              <w:rPr>
                <w:rFonts w:ascii="Arial" w:hAnsi="Arial" w:cs="Arial"/>
                <w:sz w:val="24"/>
                <w:szCs w:val="24"/>
              </w:rPr>
              <w:t>.</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264B68EF" w14:textId="77777777" w:rsidR="00181461" w:rsidRPr="00354B1B" w:rsidRDefault="00181461" w:rsidP="00181461">
            <w:pPr>
              <w:rPr>
                <w:rFonts w:ascii="Arial" w:hAnsi="Arial" w:cs="Arial"/>
                <w:b/>
                <w:bCs/>
                <w:color w:val="000000" w:themeColor="text1"/>
                <w:sz w:val="24"/>
                <w:szCs w:val="24"/>
              </w:rPr>
            </w:pPr>
            <w:r w:rsidRPr="00354B1B">
              <w:rPr>
                <w:rFonts w:ascii="Arial" w:hAnsi="Arial" w:cs="Arial"/>
                <w:b/>
                <w:bCs/>
                <w:color w:val="000000" w:themeColor="text1"/>
                <w:sz w:val="24"/>
                <w:szCs w:val="24"/>
              </w:rPr>
              <w:t>Essential</w:t>
            </w:r>
          </w:p>
          <w:p w14:paraId="3605724A" w14:textId="4C905A7D" w:rsidR="00181461" w:rsidRPr="00354B1B" w:rsidRDefault="00181461" w:rsidP="00181461">
            <w:pPr>
              <w:rPr>
                <w:rFonts w:ascii="Arial" w:hAnsi="Arial" w:cs="Arial"/>
                <w:color w:val="000000" w:themeColor="text1"/>
                <w:sz w:val="24"/>
                <w:szCs w:val="24"/>
              </w:rPr>
            </w:pPr>
            <w:r w:rsidRPr="00354B1B">
              <w:rPr>
                <w:rFonts w:ascii="Arial" w:hAnsi="Arial" w:cs="Arial"/>
                <w:color w:val="000000" w:themeColor="text1"/>
                <w:sz w:val="24"/>
                <w:szCs w:val="24"/>
              </w:rPr>
              <w:t>Previous experience of working with the public in paid or voluntary roles</w:t>
            </w:r>
            <w:r w:rsidR="00C42A7C">
              <w:rPr>
                <w:rFonts w:ascii="Arial" w:hAnsi="Arial" w:cs="Arial"/>
                <w:color w:val="000000" w:themeColor="text1"/>
                <w:sz w:val="24"/>
                <w:szCs w:val="24"/>
              </w:rPr>
              <w:t>.</w:t>
            </w:r>
          </w:p>
          <w:p w14:paraId="09FE5614" w14:textId="58EC4779" w:rsidR="00181461" w:rsidRPr="00354B1B" w:rsidRDefault="00181461" w:rsidP="00181461">
            <w:pPr>
              <w:rPr>
                <w:rFonts w:ascii="Arial" w:hAnsi="Arial" w:cs="Arial"/>
                <w:color w:val="000000" w:themeColor="text1"/>
                <w:sz w:val="24"/>
                <w:szCs w:val="24"/>
              </w:rPr>
            </w:pPr>
            <w:r w:rsidRPr="00354B1B">
              <w:rPr>
                <w:rFonts w:ascii="Arial" w:hAnsi="Arial" w:cs="Arial"/>
                <w:color w:val="000000" w:themeColor="text1"/>
                <w:sz w:val="24"/>
                <w:szCs w:val="24"/>
              </w:rPr>
              <w:t>Experience of using computers</w:t>
            </w:r>
            <w:r w:rsidR="00C42A7C">
              <w:rPr>
                <w:rFonts w:ascii="Arial" w:hAnsi="Arial" w:cs="Arial"/>
                <w:color w:val="000000" w:themeColor="text1"/>
                <w:sz w:val="24"/>
                <w:szCs w:val="24"/>
              </w:rPr>
              <w:t>.</w:t>
            </w:r>
          </w:p>
          <w:p w14:paraId="0F7DB7E9" w14:textId="77777777" w:rsidR="00181461" w:rsidRDefault="00181461" w:rsidP="00181461">
            <w:pPr>
              <w:rPr>
                <w:rFonts w:ascii="Arial" w:hAnsi="Arial" w:cs="Arial"/>
                <w:b/>
                <w:bCs/>
                <w:color w:val="000000" w:themeColor="text1"/>
                <w:sz w:val="24"/>
                <w:szCs w:val="24"/>
              </w:rPr>
            </w:pPr>
            <w:r w:rsidRPr="00354B1B">
              <w:rPr>
                <w:rFonts w:ascii="Arial" w:hAnsi="Arial" w:cs="Arial"/>
                <w:b/>
                <w:bCs/>
                <w:color w:val="000000" w:themeColor="text1"/>
                <w:sz w:val="24"/>
                <w:szCs w:val="24"/>
              </w:rPr>
              <w:t>Desirable</w:t>
            </w:r>
          </w:p>
          <w:p w14:paraId="65051CB7" w14:textId="6E199075" w:rsidR="00181461" w:rsidRPr="00354B1B" w:rsidRDefault="00181461" w:rsidP="00181461">
            <w:pPr>
              <w:rPr>
                <w:rFonts w:ascii="Arial" w:hAnsi="Arial" w:cs="Arial"/>
                <w:color w:val="000000" w:themeColor="text1"/>
                <w:sz w:val="24"/>
                <w:szCs w:val="24"/>
              </w:rPr>
            </w:pPr>
            <w:r w:rsidRPr="00354B1B">
              <w:rPr>
                <w:rFonts w:ascii="Arial" w:hAnsi="Arial" w:cs="Arial"/>
                <w:color w:val="000000" w:themeColor="text1"/>
                <w:sz w:val="24"/>
                <w:szCs w:val="24"/>
              </w:rPr>
              <w:t>Previous healthcare/imaging department experience</w:t>
            </w:r>
            <w:r w:rsidR="00C42A7C">
              <w:rPr>
                <w:rFonts w:ascii="Arial" w:hAnsi="Arial" w:cs="Arial"/>
                <w:color w:val="000000" w:themeColor="text1"/>
                <w:sz w:val="24"/>
                <w:szCs w:val="24"/>
              </w:rPr>
              <w:t>.</w:t>
            </w:r>
          </w:p>
          <w:p w14:paraId="661CA5D5" w14:textId="4A4DFDB3" w:rsidR="00FC4F16" w:rsidRDefault="00181461" w:rsidP="00C42A7C">
            <w:pPr>
              <w:rPr>
                <w:rFonts w:ascii="Arial" w:hAnsi="Arial" w:cs="Arial"/>
                <w:sz w:val="24"/>
                <w:szCs w:val="24"/>
              </w:rPr>
            </w:pPr>
            <w:r w:rsidRPr="00354B1B">
              <w:rPr>
                <w:rFonts w:ascii="Arial" w:hAnsi="Arial" w:cs="Arial"/>
                <w:color w:val="000000" w:themeColor="text1"/>
                <w:sz w:val="24"/>
                <w:szCs w:val="24"/>
              </w:rPr>
              <w:t>Clerical/office experience</w:t>
            </w:r>
            <w:r w:rsidR="00C42A7C">
              <w:rPr>
                <w:rFonts w:ascii="Arial" w:hAnsi="Arial" w:cs="Arial"/>
                <w:color w:val="000000" w:themeColor="text1"/>
                <w:sz w:val="24"/>
                <w:szCs w:val="24"/>
              </w:rPr>
              <w:t>.</w:t>
            </w:r>
            <w:r>
              <w:rPr>
                <w:rFonts w:ascii="Arial" w:hAnsi="Arial" w:cs="Arial"/>
                <w:sz w:val="24"/>
                <w:szCs w:val="24"/>
              </w:rPr>
              <w:t xml:space="preserve"> </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t>Skills and Attributes</w:t>
            </w:r>
          </w:p>
        </w:tc>
      </w:tr>
      <w:bookmarkEnd w:id="8"/>
      <w:tr w:rsidR="00FC4F16" w14:paraId="3E3592A5" w14:textId="77777777" w:rsidTr="00117B66">
        <w:tc>
          <w:tcPr>
            <w:tcW w:w="5000" w:type="pct"/>
            <w:gridSpan w:val="3"/>
            <w:tcMar>
              <w:top w:w="57" w:type="dxa"/>
              <w:bottom w:w="57" w:type="dxa"/>
            </w:tcMar>
          </w:tcPr>
          <w:p w14:paraId="61AA1E9B" w14:textId="53C61DFF" w:rsidR="00FC4F16" w:rsidRDefault="002E31AA" w:rsidP="00FC4F16">
            <w:pPr>
              <w:rPr>
                <w:rFonts w:ascii="Arial" w:hAnsi="Arial" w:cs="Arial"/>
                <w:b/>
                <w:bCs/>
                <w:sz w:val="24"/>
                <w:szCs w:val="24"/>
              </w:rPr>
            </w:pPr>
            <w:r>
              <w:rPr>
                <w:rFonts w:ascii="Arial" w:hAnsi="Arial" w:cs="Arial"/>
                <w:b/>
                <w:bCs/>
                <w:sz w:val="24"/>
                <w:szCs w:val="24"/>
              </w:rPr>
              <w:t>Essential</w:t>
            </w:r>
          </w:p>
          <w:p w14:paraId="26453CCB" w14:textId="2D0AA035" w:rsidR="002E31AA" w:rsidRPr="00E54ECE" w:rsidRDefault="002E31AA" w:rsidP="002E31AA">
            <w:pPr>
              <w:rPr>
                <w:rFonts w:ascii="Arial" w:hAnsi="Arial" w:cs="Arial"/>
                <w:sz w:val="24"/>
                <w:szCs w:val="24"/>
              </w:rPr>
            </w:pPr>
            <w:r w:rsidRPr="00E54ECE">
              <w:rPr>
                <w:rFonts w:ascii="Arial" w:hAnsi="Arial" w:cs="Arial"/>
                <w:sz w:val="24"/>
                <w:szCs w:val="24"/>
              </w:rPr>
              <w:t>Good communication skills</w:t>
            </w:r>
            <w:r w:rsidR="00C42A7C">
              <w:rPr>
                <w:rFonts w:ascii="Arial" w:hAnsi="Arial" w:cs="Arial"/>
                <w:sz w:val="24"/>
                <w:szCs w:val="24"/>
              </w:rPr>
              <w:t>.</w:t>
            </w:r>
          </w:p>
          <w:p w14:paraId="4939FA48" w14:textId="0BB0E57A" w:rsidR="002E31AA" w:rsidRPr="00E54ECE" w:rsidRDefault="002E31AA" w:rsidP="002E31AA">
            <w:pPr>
              <w:rPr>
                <w:rFonts w:ascii="Arial" w:hAnsi="Arial" w:cs="Arial"/>
                <w:sz w:val="24"/>
                <w:szCs w:val="24"/>
              </w:rPr>
            </w:pPr>
            <w:r w:rsidRPr="00E54ECE">
              <w:rPr>
                <w:rFonts w:ascii="Arial" w:hAnsi="Arial" w:cs="Arial"/>
                <w:sz w:val="24"/>
                <w:szCs w:val="24"/>
              </w:rPr>
              <w:t>Able to demonstrate a positive, caring, and compassionate attitude</w:t>
            </w:r>
            <w:r w:rsidR="00C42A7C">
              <w:rPr>
                <w:rFonts w:ascii="Arial" w:hAnsi="Arial" w:cs="Arial"/>
                <w:sz w:val="24"/>
                <w:szCs w:val="24"/>
              </w:rPr>
              <w:t>.</w:t>
            </w:r>
            <w:r w:rsidRPr="00E54ECE">
              <w:rPr>
                <w:rFonts w:ascii="Arial" w:hAnsi="Arial" w:cs="Arial"/>
                <w:sz w:val="24"/>
                <w:szCs w:val="24"/>
              </w:rPr>
              <w:t xml:space="preserve"> </w:t>
            </w:r>
          </w:p>
          <w:p w14:paraId="50438162" w14:textId="1C603318" w:rsidR="002E31AA" w:rsidRPr="00E54ECE" w:rsidRDefault="002E31AA" w:rsidP="002E31AA">
            <w:pPr>
              <w:rPr>
                <w:rFonts w:ascii="Arial" w:hAnsi="Arial" w:cs="Arial"/>
                <w:sz w:val="24"/>
                <w:szCs w:val="24"/>
              </w:rPr>
            </w:pPr>
            <w:r w:rsidRPr="00E54ECE">
              <w:rPr>
                <w:rFonts w:ascii="Arial" w:hAnsi="Arial" w:cs="Arial"/>
                <w:sz w:val="24"/>
                <w:szCs w:val="24"/>
              </w:rPr>
              <w:t>Ability to deal with distressing situations</w:t>
            </w:r>
            <w:r w:rsidR="00C42A7C">
              <w:rPr>
                <w:rFonts w:ascii="Arial" w:hAnsi="Arial" w:cs="Arial"/>
                <w:sz w:val="24"/>
                <w:szCs w:val="24"/>
              </w:rPr>
              <w:t>.</w:t>
            </w:r>
          </w:p>
          <w:p w14:paraId="26F95479" w14:textId="3194D4EB" w:rsidR="002E31AA" w:rsidRPr="00E54ECE" w:rsidRDefault="002E31AA" w:rsidP="002E31AA">
            <w:pPr>
              <w:rPr>
                <w:rFonts w:ascii="Arial" w:hAnsi="Arial" w:cs="Arial"/>
                <w:b/>
                <w:sz w:val="24"/>
                <w:szCs w:val="24"/>
              </w:rPr>
            </w:pPr>
            <w:r w:rsidRPr="00E54ECE">
              <w:rPr>
                <w:rFonts w:ascii="Arial" w:hAnsi="Arial" w:cs="Arial"/>
                <w:sz w:val="24"/>
                <w:szCs w:val="24"/>
              </w:rPr>
              <w:t>Must be motivated and possess a non-judgemental attitude towards others</w:t>
            </w:r>
            <w:r w:rsidR="00C42A7C">
              <w:rPr>
                <w:rFonts w:ascii="Arial" w:hAnsi="Arial" w:cs="Arial"/>
                <w:sz w:val="24"/>
                <w:szCs w:val="24"/>
              </w:rPr>
              <w:t>.</w:t>
            </w:r>
          </w:p>
          <w:p w14:paraId="462A6067" w14:textId="5FF2FE25" w:rsidR="002E31AA" w:rsidRPr="00E54ECE" w:rsidRDefault="002E31AA" w:rsidP="002E31AA">
            <w:pPr>
              <w:rPr>
                <w:rFonts w:ascii="Arial" w:hAnsi="Arial" w:cs="Arial"/>
                <w:sz w:val="24"/>
                <w:szCs w:val="24"/>
              </w:rPr>
            </w:pPr>
            <w:r w:rsidRPr="00E54ECE">
              <w:rPr>
                <w:rFonts w:ascii="Arial" w:hAnsi="Arial" w:cs="Arial"/>
                <w:sz w:val="24"/>
                <w:szCs w:val="24"/>
              </w:rPr>
              <w:t>Work</w:t>
            </w:r>
            <w:r w:rsidR="009677AD">
              <w:rPr>
                <w:rFonts w:ascii="Arial" w:hAnsi="Arial" w:cs="Arial"/>
                <w:sz w:val="24"/>
                <w:szCs w:val="24"/>
              </w:rPr>
              <w:t xml:space="preserve"> </w:t>
            </w:r>
            <w:r w:rsidRPr="00E54ECE">
              <w:rPr>
                <w:rFonts w:ascii="Arial" w:hAnsi="Arial" w:cs="Arial"/>
                <w:sz w:val="24"/>
                <w:szCs w:val="24"/>
              </w:rPr>
              <w:t>well both as an individual and as part of a team</w:t>
            </w:r>
            <w:r w:rsidR="009677AD">
              <w:rPr>
                <w:rFonts w:ascii="Arial" w:hAnsi="Arial" w:cs="Arial"/>
                <w:sz w:val="24"/>
                <w:szCs w:val="24"/>
              </w:rPr>
              <w:t>.</w:t>
            </w:r>
          </w:p>
          <w:p w14:paraId="62C11CF8" w14:textId="080CB46D" w:rsidR="002E31AA" w:rsidRPr="00E54ECE" w:rsidRDefault="002E31AA" w:rsidP="002E31AA">
            <w:pPr>
              <w:rPr>
                <w:rFonts w:ascii="Arial" w:hAnsi="Arial" w:cs="Arial"/>
                <w:sz w:val="24"/>
                <w:szCs w:val="24"/>
              </w:rPr>
            </w:pPr>
            <w:r w:rsidRPr="00E54ECE">
              <w:rPr>
                <w:rFonts w:ascii="Arial" w:hAnsi="Arial" w:cs="Arial"/>
                <w:sz w:val="24"/>
                <w:szCs w:val="24"/>
              </w:rPr>
              <w:t>Willing to seek out learning, accept instruction and give/receive constructive feedback</w:t>
            </w:r>
            <w:r w:rsidR="009677AD">
              <w:rPr>
                <w:rFonts w:ascii="Arial" w:hAnsi="Arial" w:cs="Arial"/>
                <w:sz w:val="24"/>
                <w:szCs w:val="24"/>
              </w:rPr>
              <w:t>.</w:t>
            </w:r>
          </w:p>
          <w:p w14:paraId="7F194A0F" w14:textId="5DBE5D7B" w:rsidR="002E31AA" w:rsidRPr="002E31AA" w:rsidRDefault="002E31AA" w:rsidP="00FC4F16">
            <w:pPr>
              <w:rPr>
                <w:rFonts w:ascii="Arial" w:hAnsi="Arial" w:cs="Arial"/>
                <w:b/>
                <w:bCs/>
                <w:sz w:val="24"/>
                <w:szCs w:val="24"/>
              </w:rPr>
            </w:pPr>
            <w:r>
              <w:rPr>
                <w:rFonts w:ascii="Arial" w:hAnsi="Arial" w:cs="Arial"/>
                <w:b/>
                <w:bCs/>
                <w:sz w:val="24"/>
                <w:szCs w:val="24"/>
              </w:rPr>
              <w:t>Desirable</w:t>
            </w:r>
          </w:p>
          <w:p w14:paraId="12AAD18C" w14:textId="02F30CBF" w:rsidR="00FC4F16" w:rsidRPr="00117B66" w:rsidRDefault="00FC4F16" w:rsidP="009677AD">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r w:rsidR="007175CC">
              <w:rPr>
                <w:rFonts w:ascii="Arial" w:hAnsi="Arial" w:cs="Arial"/>
                <w:color w:val="000000" w:themeColor="text1"/>
                <w:sz w:val="24"/>
                <w:szCs w:val="24"/>
              </w:rPr>
              <w:t>.</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40B33476" w14:textId="413CBF7F" w:rsidR="00202280" w:rsidRDefault="00202280" w:rsidP="00202280">
            <w:pPr>
              <w:rPr>
                <w:rFonts w:ascii="Arial" w:hAnsi="Arial" w:cs="Arial"/>
                <w:sz w:val="24"/>
                <w:szCs w:val="24"/>
              </w:rPr>
            </w:pPr>
            <w:r w:rsidRPr="00C02579">
              <w:rPr>
                <w:rFonts w:ascii="Arial" w:hAnsi="Arial" w:cs="Arial"/>
                <w:sz w:val="24"/>
                <w:szCs w:val="24"/>
              </w:rPr>
              <w:t>Satisfactory Standard/Enhanced DBS c</w:t>
            </w:r>
            <w:r>
              <w:rPr>
                <w:rFonts w:ascii="Arial" w:hAnsi="Arial" w:cs="Arial"/>
                <w:sz w:val="24"/>
                <w:szCs w:val="24"/>
              </w:rPr>
              <w:t>learance</w:t>
            </w:r>
            <w:r w:rsidRPr="00C02579">
              <w:rPr>
                <w:rFonts w:ascii="Arial" w:hAnsi="Arial" w:cs="Arial"/>
                <w:sz w:val="24"/>
                <w:szCs w:val="24"/>
              </w:rPr>
              <w:t xml:space="preserve"> including an/a Adults and Childrens Barred List check</w:t>
            </w:r>
            <w:r w:rsidR="009677AD">
              <w:rPr>
                <w:rFonts w:ascii="Arial" w:hAnsi="Arial" w:cs="Arial"/>
                <w:sz w:val="24"/>
                <w:szCs w:val="24"/>
              </w:rPr>
              <w:t>.</w:t>
            </w:r>
          </w:p>
          <w:p w14:paraId="35F0710E" w14:textId="528B4940" w:rsidR="00202280" w:rsidRDefault="00202280" w:rsidP="00202280">
            <w:pPr>
              <w:rPr>
                <w:rFonts w:ascii="Arial" w:hAnsi="Arial" w:cs="Arial"/>
                <w:sz w:val="24"/>
                <w:szCs w:val="24"/>
              </w:rPr>
            </w:pPr>
            <w:r w:rsidRPr="00354B1B">
              <w:rPr>
                <w:rFonts w:ascii="Arial" w:hAnsi="Arial" w:cs="Arial"/>
                <w:sz w:val="24"/>
                <w:szCs w:val="24"/>
              </w:rPr>
              <w:t>Ability to move and handle equipment and assist with manual handling of patients</w:t>
            </w:r>
            <w:r w:rsidR="009677AD">
              <w:rPr>
                <w:rFonts w:ascii="Arial" w:hAnsi="Arial" w:cs="Arial"/>
                <w:sz w:val="24"/>
                <w:szCs w:val="24"/>
              </w:rPr>
              <w:t>.</w:t>
            </w:r>
          </w:p>
          <w:p w14:paraId="642DE5EC" w14:textId="4485EC20" w:rsidR="00202280" w:rsidRPr="00354B1B" w:rsidRDefault="00202280" w:rsidP="00202280">
            <w:pPr>
              <w:rPr>
                <w:rFonts w:ascii="Arial" w:hAnsi="Arial" w:cs="Arial"/>
                <w:b/>
                <w:bCs/>
                <w:sz w:val="24"/>
                <w:szCs w:val="24"/>
              </w:rPr>
            </w:pPr>
            <w:r w:rsidRPr="00354B1B">
              <w:rPr>
                <w:rFonts w:ascii="Arial" w:hAnsi="Arial" w:cs="Arial"/>
                <w:sz w:val="24"/>
                <w:szCs w:val="24"/>
              </w:rPr>
              <w:t>Willingness to undertake further training</w:t>
            </w:r>
            <w:r w:rsidR="009677AD">
              <w:rPr>
                <w:rFonts w:ascii="Arial" w:hAnsi="Arial" w:cs="Arial"/>
                <w:sz w:val="24"/>
                <w:szCs w:val="24"/>
              </w:rPr>
              <w:t>.</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7A24" w14:textId="77777777" w:rsidR="009D3F8E" w:rsidRDefault="009D3F8E" w:rsidP="008B5978">
      <w:pPr>
        <w:spacing w:after="0" w:line="240" w:lineRule="auto"/>
      </w:pPr>
      <w:r>
        <w:separator/>
      </w:r>
    </w:p>
  </w:endnote>
  <w:endnote w:type="continuationSeparator" w:id="0">
    <w:p w14:paraId="04546161" w14:textId="77777777" w:rsidR="009D3F8E" w:rsidRDefault="009D3F8E" w:rsidP="008B5978">
      <w:pPr>
        <w:spacing w:after="0" w:line="240" w:lineRule="auto"/>
      </w:pPr>
      <w:r>
        <w:continuationSeparator/>
      </w:r>
    </w:p>
  </w:endnote>
  <w:endnote w:type="continuationNotice" w:id="1">
    <w:p w14:paraId="3A91FB95" w14:textId="77777777" w:rsidR="004C3A1C" w:rsidRDefault="004C3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58240"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2531A" w14:textId="77777777" w:rsidR="009D3F8E" w:rsidRDefault="009D3F8E" w:rsidP="008B5978">
      <w:pPr>
        <w:spacing w:after="0" w:line="240" w:lineRule="auto"/>
      </w:pPr>
      <w:r>
        <w:separator/>
      </w:r>
    </w:p>
  </w:footnote>
  <w:footnote w:type="continuationSeparator" w:id="0">
    <w:p w14:paraId="757CAA50" w14:textId="77777777" w:rsidR="009D3F8E" w:rsidRDefault="009D3F8E" w:rsidP="008B5978">
      <w:pPr>
        <w:spacing w:after="0" w:line="240" w:lineRule="auto"/>
      </w:pPr>
      <w:r>
        <w:continuationSeparator/>
      </w:r>
    </w:p>
  </w:footnote>
  <w:footnote w:type="continuationNotice" w:id="1">
    <w:p w14:paraId="0BCFBDEA" w14:textId="77777777" w:rsidR="004C3A1C" w:rsidRDefault="004C3A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qhwwgNyKDrCUbhIwfJgMYr3np7H6lzoIzRbI7S6bsctKV2zWYGCuX/JIVgKZ0fBGuH/+2fXSOj93S/VlcHg3xA==" w:salt="IjoPM3XdjIbC3W5GWf6n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75891"/>
    <w:rsid w:val="000803B7"/>
    <w:rsid w:val="00081944"/>
    <w:rsid w:val="00082AEE"/>
    <w:rsid w:val="00083015"/>
    <w:rsid w:val="000C054E"/>
    <w:rsid w:val="000D18BE"/>
    <w:rsid w:val="000F0CF4"/>
    <w:rsid w:val="001146A4"/>
    <w:rsid w:val="00117B66"/>
    <w:rsid w:val="0014089E"/>
    <w:rsid w:val="00142E8C"/>
    <w:rsid w:val="00154380"/>
    <w:rsid w:val="00177B77"/>
    <w:rsid w:val="00181461"/>
    <w:rsid w:val="001A4BAA"/>
    <w:rsid w:val="001C09E2"/>
    <w:rsid w:val="001E068E"/>
    <w:rsid w:val="001F495F"/>
    <w:rsid w:val="001F73A9"/>
    <w:rsid w:val="00202280"/>
    <w:rsid w:val="002044D8"/>
    <w:rsid w:val="00220868"/>
    <w:rsid w:val="00223D8A"/>
    <w:rsid w:val="0023086E"/>
    <w:rsid w:val="00244AAC"/>
    <w:rsid w:val="00252FF6"/>
    <w:rsid w:val="00272165"/>
    <w:rsid w:val="00292F17"/>
    <w:rsid w:val="002A488F"/>
    <w:rsid w:val="002C645A"/>
    <w:rsid w:val="002D0EBF"/>
    <w:rsid w:val="002D2532"/>
    <w:rsid w:val="002D374E"/>
    <w:rsid w:val="002E31AA"/>
    <w:rsid w:val="002E5CE2"/>
    <w:rsid w:val="00306BF2"/>
    <w:rsid w:val="00311894"/>
    <w:rsid w:val="003348AA"/>
    <w:rsid w:val="00347A0F"/>
    <w:rsid w:val="0035570B"/>
    <w:rsid w:val="003618C2"/>
    <w:rsid w:val="0036687C"/>
    <w:rsid w:val="0039120A"/>
    <w:rsid w:val="003A5B38"/>
    <w:rsid w:val="003B4355"/>
    <w:rsid w:val="003B5C74"/>
    <w:rsid w:val="003C14D9"/>
    <w:rsid w:val="003F49D7"/>
    <w:rsid w:val="003F6FF5"/>
    <w:rsid w:val="00407F00"/>
    <w:rsid w:val="00420346"/>
    <w:rsid w:val="004310DA"/>
    <w:rsid w:val="00441C89"/>
    <w:rsid w:val="00442D84"/>
    <w:rsid w:val="00451472"/>
    <w:rsid w:val="00461A25"/>
    <w:rsid w:val="004629E7"/>
    <w:rsid w:val="0048220C"/>
    <w:rsid w:val="00487BA3"/>
    <w:rsid w:val="00492318"/>
    <w:rsid w:val="00492D80"/>
    <w:rsid w:val="004B05C5"/>
    <w:rsid w:val="004B36F0"/>
    <w:rsid w:val="004C3A1C"/>
    <w:rsid w:val="004E1C6C"/>
    <w:rsid w:val="004E2192"/>
    <w:rsid w:val="004F1AB3"/>
    <w:rsid w:val="004F48A9"/>
    <w:rsid w:val="005103D7"/>
    <w:rsid w:val="00512E1C"/>
    <w:rsid w:val="005203F9"/>
    <w:rsid w:val="005306AB"/>
    <w:rsid w:val="00536BBE"/>
    <w:rsid w:val="005372D0"/>
    <w:rsid w:val="005413A6"/>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6C2B"/>
    <w:rsid w:val="006A7568"/>
    <w:rsid w:val="006B4D7B"/>
    <w:rsid w:val="006D1B45"/>
    <w:rsid w:val="006D403C"/>
    <w:rsid w:val="006D7059"/>
    <w:rsid w:val="006F619E"/>
    <w:rsid w:val="00712545"/>
    <w:rsid w:val="00712ACF"/>
    <w:rsid w:val="007175CC"/>
    <w:rsid w:val="007202D8"/>
    <w:rsid w:val="00724EB4"/>
    <w:rsid w:val="007333CA"/>
    <w:rsid w:val="007513E1"/>
    <w:rsid w:val="007537B0"/>
    <w:rsid w:val="00770A71"/>
    <w:rsid w:val="00772CFA"/>
    <w:rsid w:val="00774950"/>
    <w:rsid w:val="00787C95"/>
    <w:rsid w:val="007A36D6"/>
    <w:rsid w:val="007D4434"/>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B5978"/>
    <w:rsid w:val="008B5E73"/>
    <w:rsid w:val="008C0DE9"/>
    <w:rsid w:val="008C659D"/>
    <w:rsid w:val="008F7034"/>
    <w:rsid w:val="00904000"/>
    <w:rsid w:val="00904D85"/>
    <w:rsid w:val="00913FA1"/>
    <w:rsid w:val="00945D9A"/>
    <w:rsid w:val="00954726"/>
    <w:rsid w:val="00956F8B"/>
    <w:rsid w:val="009635FA"/>
    <w:rsid w:val="009677AD"/>
    <w:rsid w:val="0097323F"/>
    <w:rsid w:val="00977970"/>
    <w:rsid w:val="00987435"/>
    <w:rsid w:val="00995A03"/>
    <w:rsid w:val="009A017F"/>
    <w:rsid w:val="009A4DBB"/>
    <w:rsid w:val="009C6D60"/>
    <w:rsid w:val="009D02F4"/>
    <w:rsid w:val="009D3F8E"/>
    <w:rsid w:val="009E669E"/>
    <w:rsid w:val="009F517A"/>
    <w:rsid w:val="00A046F9"/>
    <w:rsid w:val="00A0522F"/>
    <w:rsid w:val="00A05583"/>
    <w:rsid w:val="00A15F7B"/>
    <w:rsid w:val="00A245C2"/>
    <w:rsid w:val="00A330DA"/>
    <w:rsid w:val="00A44ADB"/>
    <w:rsid w:val="00A46AC0"/>
    <w:rsid w:val="00A659A5"/>
    <w:rsid w:val="00A7789F"/>
    <w:rsid w:val="00A849AE"/>
    <w:rsid w:val="00A905B5"/>
    <w:rsid w:val="00A92FBD"/>
    <w:rsid w:val="00AB2CCE"/>
    <w:rsid w:val="00AB42DC"/>
    <w:rsid w:val="00AC5448"/>
    <w:rsid w:val="00AE3610"/>
    <w:rsid w:val="00AF27E9"/>
    <w:rsid w:val="00AF3256"/>
    <w:rsid w:val="00B055B2"/>
    <w:rsid w:val="00B078B7"/>
    <w:rsid w:val="00B20F52"/>
    <w:rsid w:val="00B35617"/>
    <w:rsid w:val="00B4650F"/>
    <w:rsid w:val="00B6091C"/>
    <w:rsid w:val="00B82008"/>
    <w:rsid w:val="00BA7833"/>
    <w:rsid w:val="00BB208C"/>
    <w:rsid w:val="00BC7A6A"/>
    <w:rsid w:val="00BD37BC"/>
    <w:rsid w:val="00BD424F"/>
    <w:rsid w:val="00BE7DF2"/>
    <w:rsid w:val="00C02579"/>
    <w:rsid w:val="00C0733A"/>
    <w:rsid w:val="00C145BA"/>
    <w:rsid w:val="00C14DF3"/>
    <w:rsid w:val="00C23A65"/>
    <w:rsid w:val="00C26987"/>
    <w:rsid w:val="00C31147"/>
    <w:rsid w:val="00C3394B"/>
    <w:rsid w:val="00C42A7C"/>
    <w:rsid w:val="00C65C04"/>
    <w:rsid w:val="00C7256E"/>
    <w:rsid w:val="00C87623"/>
    <w:rsid w:val="00C91DD8"/>
    <w:rsid w:val="00CA09D8"/>
    <w:rsid w:val="00CD1E0A"/>
    <w:rsid w:val="00CF5DB1"/>
    <w:rsid w:val="00D0370A"/>
    <w:rsid w:val="00D10A0A"/>
    <w:rsid w:val="00D111F3"/>
    <w:rsid w:val="00D11308"/>
    <w:rsid w:val="00D13184"/>
    <w:rsid w:val="00D20782"/>
    <w:rsid w:val="00D23EE3"/>
    <w:rsid w:val="00D33056"/>
    <w:rsid w:val="00D36B1A"/>
    <w:rsid w:val="00D46385"/>
    <w:rsid w:val="00D628E1"/>
    <w:rsid w:val="00D67D34"/>
    <w:rsid w:val="00D720C0"/>
    <w:rsid w:val="00D81344"/>
    <w:rsid w:val="00DA3EEB"/>
    <w:rsid w:val="00DB1111"/>
    <w:rsid w:val="00DB14D7"/>
    <w:rsid w:val="00DB2BDD"/>
    <w:rsid w:val="00DD4CE6"/>
    <w:rsid w:val="00DE5279"/>
    <w:rsid w:val="00E16410"/>
    <w:rsid w:val="00E21E79"/>
    <w:rsid w:val="00E367CA"/>
    <w:rsid w:val="00E52E70"/>
    <w:rsid w:val="00E63A11"/>
    <w:rsid w:val="00E83BA3"/>
    <w:rsid w:val="00E83D4D"/>
    <w:rsid w:val="00EA5C57"/>
    <w:rsid w:val="00EE5C05"/>
    <w:rsid w:val="00EF5C2B"/>
    <w:rsid w:val="00F2403D"/>
    <w:rsid w:val="00F257A9"/>
    <w:rsid w:val="00F36D3A"/>
    <w:rsid w:val="00F474ED"/>
    <w:rsid w:val="00F55FCD"/>
    <w:rsid w:val="00F62CF3"/>
    <w:rsid w:val="00F82451"/>
    <w:rsid w:val="00FA24E1"/>
    <w:rsid w:val="00FA4193"/>
    <w:rsid w:val="00FA6EDA"/>
    <w:rsid w:val="00FB76A2"/>
    <w:rsid w:val="00FC4F16"/>
    <w:rsid w:val="00FD1607"/>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2.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3.xml><?xml version="1.0" encoding="utf-8"?>
<ds:datastoreItem xmlns:ds="http://schemas.openxmlformats.org/officeDocument/2006/customXml" ds:itemID="{6F8025BF-35A4-4135-AD83-A189EF924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6</cp:revision>
  <cp:lastPrinted>2023-10-18T12:51:00Z</cp:lastPrinted>
  <dcterms:created xsi:type="dcterms:W3CDTF">2025-04-03T15:44:00Z</dcterms:created>
  <dcterms:modified xsi:type="dcterms:W3CDTF">2025-05-09T07:19:00Z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