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2522EC9E" w:rsidR="002C645A" w:rsidRDefault="00C40B1C" w:rsidP="00117B66">
      <w:pPr>
        <w:pStyle w:val="Heading1"/>
      </w:pPr>
      <w:r>
        <w:rPr>
          <w:b w:val="0"/>
          <w:bCs w:val="0"/>
          <w:noProof/>
        </w:rPr>
        <mc:AlternateContent>
          <mc:Choice Requires="wps">
            <w:drawing>
              <wp:anchor distT="0" distB="0" distL="114300" distR="114300" simplePos="0" relativeHeight="251656704" behindDoc="0" locked="0" layoutInCell="1" allowOverlap="1" wp14:anchorId="560D52B0" wp14:editId="1EEE7744">
                <wp:simplePos x="0" y="0"/>
                <wp:positionH relativeFrom="column">
                  <wp:posOffset>6737350</wp:posOffset>
                </wp:positionH>
                <wp:positionV relativeFrom="paragraph">
                  <wp:posOffset>157480</wp:posOffset>
                </wp:positionV>
                <wp:extent cx="2949575" cy="5905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2949575" cy="590550"/>
                        </a:xfrm>
                        <a:prstGeom prst="rect">
                          <a:avLst/>
                        </a:prstGeom>
                        <a:solidFill>
                          <a:schemeClr val="lt1"/>
                        </a:solidFill>
                        <a:ln w="6350">
                          <a:solidFill>
                            <a:prstClr val="black"/>
                          </a:solidFill>
                        </a:ln>
                      </wps:spPr>
                      <wps:txbx>
                        <w:txbxContent>
                          <w:p w14:paraId="2336CCE5" w14:textId="2A84A1CE" w:rsidR="002C645A" w:rsidRPr="00C65C04" w:rsidRDefault="00295902" w:rsidP="002C645A">
                            <w:pPr>
                              <w:rPr>
                                <w:rFonts w:ascii="Abadi Extra Light" w:hAnsi="Abadi Extra Light"/>
                                <w:color w:val="323E4F" w:themeColor="text2" w:themeShade="BF"/>
                                <w:sz w:val="24"/>
                                <w:szCs w:val="24"/>
                              </w:rPr>
                            </w:pPr>
                            <w:r>
                              <w:rPr>
                                <w:rFonts w:ascii="Abadi Extra Light" w:hAnsi="Abadi Extra Light"/>
                                <w:color w:val="323E4F" w:themeColor="text2" w:themeShade="BF"/>
                                <w:sz w:val="24"/>
                                <w:szCs w:val="24"/>
                              </w:rPr>
                              <w:t xml:space="preserve">CYF </w:t>
                            </w:r>
                            <w:r w:rsidR="002C645A" w:rsidRPr="00C65C04">
                              <w:rPr>
                                <w:rFonts w:ascii="Abadi Extra Light" w:hAnsi="Abadi Extra Light"/>
                                <w:color w:val="323E4F" w:themeColor="text2" w:themeShade="BF"/>
                                <w:sz w:val="24"/>
                                <w:szCs w:val="24"/>
                              </w:rPr>
                              <w:t xml:space="preserve">CAJE </w:t>
                            </w:r>
                            <w:r w:rsidR="002C645A">
                              <w:rPr>
                                <w:rFonts w:ascii="Abadi Extra Light" w:hAnsi="Abadi Extra Light"/>
                                <w:color w:val="323E4F" w:themeColor="text2" w:themeShade="BF"/>
                                <w:sz w:val="24"/>
                                <w:szCs w:val="24"/>
                              </w:rPr>
                              <w:tab/>
                            </w:r>
                            <w:r w:rsidR="00104301">
                              <w:rPr>
                                <w:rFonts w:ascii="Abadi Extra Light" w:hAnsi="Abadi Extra Light"/>
                                <w:color w:val="323E4F" w:themeColor="text2" w:themeShade="BF"/>
                                <w:sz w:val="24"/>
                                <w:szCs w:val="24"/>
                              </w:rPr>
                              <w:t xml:space="preserve">       </w:t>
                            </w:r>
                            <w:r w:rsidR="00C40B1C">
                              <w:rPr>
                                <w:rFonts w:ascii="Abadi Extra Light" w:hAnsi="Abadi Extra Light"/>
                                <w:color w:val="323E4F" w:themeColor="text2" w:themeShade="BF"/>
                                <w:sz w:val="24"/>
                                <w:szCs w:val="24"/>
                              </w:rPr>
                              <w:t>Wales</w:t>
                            </w:r>
                            <w:r w:rsidR="00C805EA">
                              <w:rPr>
                                <w:rFonts w:ascii="Abadi Extra Light" w:hAnsi="Abadi Extra Light"/>
                                <w:color w:val="323E4F" w:themeColor="text2" w:themeShade="BF"/>
                                <w:sz w:val="24"/>
                                <w:szCs w:val="24"/>
                              </w:rPr>
                              <w:t>/WPF</w:t>
                            </w:r>
                            <w:r w:rsidR="00C40B1C">
                              <w:rPr>
                                <w:rFonts w:ascii="Abadi Extra Light" w:hAnsi="Abadi Extra Light"/>
                                <w:color w:val="323E4F" w:themeColor="text2" w:themeShade="BF"/>
                                <w:sz w:val="24"/>
                                <w:szCs w:val="24"/>
                              </w:rPr>
                              <w:t>/2024/0021</w:t>
                            </w:r>
                          </w:p>
                          <w:p w14:paraId="5C80E508" w14:textId="5DAEF070" w:rsidR="00104301" w:rsidRDefault="00104301" w:rsidP="00104301">
                            <w:r>
                              <w:rPr>
                                <w:rFonts w:ascii="Abadi Extra Light" w:eastAsia="Abadi Extra Light" w:hAnsi="Abadi Extra Light" w:cs="Abadi Extra Light"/>
                                <w:color w:val="323E4F" w:themeColor="text2" w:themeShade="BF"/>
                                <w:sz w:val="24"/>
                                <w:szCs w:val="24"/>
                                <w:lang w:bidi="cy-GB"/>
                              </w:rPr>
                              <w:t>CYMERADWYWYD   28/06/2024</w:t>
                            </w:r>
                          </w:p>
                          <w:p w14:paraId="085F29E3" w14:textId="42A55A2A" w:rsidR="002C645A" w:rsidRDefault="002C645A" w:rsidP="00104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30.5pt;margin-top:12.4pt;width:232.25pt;height:4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" fillcolor="white [3201]" strokeweight=".5pt">
                <v:textbox>
                  <w:txbxContent>
                    <w:p w14:paraId="2336CCE5" w14:textId="2A84A1CE" w:rsidR="002C645A" w:rsidRPr="00C65C04" w:rsidRDefault="00295902" w:rsidP="002C645A">
                      <w:pPr>
                        <w:rPr>
                          <w:rFonts w:ascii="Abadi Extra Light" w:hAnsi="Abadi Extra Light"/>
                          <w:color w:val="323E4F" w:themeColor="text2" w:themeShade="BF"/>
                          <w:sz w:val="24"/>
                          <w:szCs w:val="24"/>
                        </w:rPr>
                      </w:pPr>
                      <w:r>
                        <w:rPr>
                          <w:rFonts w:ascii="Abadi Extra Light" w:hAnsi="Abadi Extra Light"/>
                          <w:color w:val="323E4F" w:themeColor="text2" w:themeShade="BF"/>
                          <w:sz w:val="24"/>
                          <w:szCs w:val="24"/>
                        </w:rPr>
                        <w:t xml:space="preserve">CYF </w:t>
                      </w:r>
                      <w:r w:rsidR="002C645A" w:rsidRPr="00C65C04">
                        <w:rPr>
                          <w:rFonts w:ascii="Abadi Extra Light" w:hAnsi="Abadi Extra Light"/>
                          <w:color w:val="323E4F" w:themeColor="text2" w:themeShade="BF"/>
                          <w:sz w:val="24"/>
                          <w:szCs w:val="24"/>
                        </w:rPr>
                        <w:t xml:space="preserve">CAJE </w:t>
                      </w:r>
                      <w:r w:rsidR="002C645A">
                        <w:rPr>
                          <w:rFonts w:ascii="Abadi Extra Light" w:hAnsi="Abadi Extra Light"/>
                          <w:color w:val="323E4F" w:themeColor="text2" w:themeShade="BF"/>
                          <w:sz w:val="24"/>
                          <w:szCs w:val="24"/>
                        </w:rPr>
                        <w:tab/>
                      </w:r>
                      <w:r w:rsidR="00104301">
                        <w:rPr>
                          <w:rFonts w:ascii="Abadi Extra Light" w:hAnsi="Abadi Extra Light"/>
                          <w:color w:val="323E4F" w:themeColor="text2" w:themeShade="BF"/>
                          <w:sz w:val="24"/>
                          <w:szCs w:val="24"/>
                        </w:rPr>
                        <w:t xml:space="preserve">       </w:t>
                      </w:r>
                      <w:r w:rsidR="00C40B1C">
                        <w:rPr>
                          <w:rFonts w:ascii="Abadi Extra Light" w:hAnsi="Abadi Extra Light"/>
                          <w:color w:val="323E4F" w:themeColor="text2" w:themeShade="BF"/>
                          <w:sz w:val="24"/>
                          <w:szCs w:val="24"/>
                        </w:rPr>
                        <w:t>Wales</w:t>
                      </w:r>
                      <w:r w:rsidR="00C805EA">
                        <w:rPr>
                          <w:rFonts w:ascii="Abadi Extra Light" w:hAnsi="Abadi Extra Light"/>
                          <w:color w:val="323E4F" w:themeColor="text2" w:themeShade="BF"/>
                          <w:sz w:val="24"/>
                          <w:szCs w:val="24"/>
                        </w:rPr>
                        <w:t>/WPF</w:t>
                      </w:r>
                      <w:r w:rsidR="00C40B1C">
                        <w:rPr>
                          <w:rFonts w:ascii="Abadi Extra Light" w:hAnsi="Abadi Extra Light"/>
                          <w:color w:val="323E4F" w:themeColor="text2" w:themeShade="BF"/>
                          <w:sz w:val="24"/>
                          <w:szCs w:val="24"/>
                        </w:rPr>
                        <w:t>/2024/0021</w:t>
                      </w:r>
                    </w:p>
                    <w:p w14:paraId="5C80E508" w14:textId="5DAEF070" w:rsidR="00104301" w:rsidRDefault="00104301" w:rsidP="00104301">
                      <w:r>
                        <w:rPr>
                          <w:rFonts w:ascii="Abadi Extra Light" w:eastAsia="Abadi Extra Light" w:hAnsi="Abadi Extra Light" w:cs="Abadi Extra Light"/>
                          <w:color w:val="323E4F" w:themeColor="text2" w:themeShade="BF"/>
                          <w:sz w:val="24"/>
                          <w:szCs w:val="24"/>
                          <w:lang w:bidi="cy-GB"/>
                        </w:rPr>
                        <w:t>CYMERADWYWYD   28/06/2024</w:t>
                      </w:r>
                    </w:p>
                    <w:p w14:paraId="085F29E3" w14:textId="42A55A2A" w:rsidR="002C645A" w:rsidRDefault="002C645A" w:rsidP="00104301"/>
                  </w:txbxContent>
                </v:textbox>
              </v:shape>
            </w:pict>
          </mc:Fallback>
        </mc:AlternateContent>
      </w:r>
      <w:r w:rsidR="00D111F3">
        <w:rPr>
          <w:noProof/>
        </w:rPr>
        <w:drawing>
          <wp:anchor distT="0" distB="0" distL="114300" distR="114300" simplePos="0" relativeHeight="251658752" behindDoc="0" locked="0" layoutInCell="1" allowOverlap="1" wp14:anchorId="37482042" wp14:editId="7C2FCCE4">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7728" behindDoc="0" locked="0" layoutInCell="1" allowOverlap="1" wp14:anchorId="7F417000" wp14:editId="3D6238F4">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B7A51"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776F636A" w14:textId="5ECAC3C4" w:rsidR="004E23AF" w:rsidRPr="00B82E04" w:rsidRDefault="004E23AF" w:rsidP="004E23AF">
      <w:pPr>
        <w:pStyle w:val="Heading1"/>
        <w:rPr>
          <w:lang w:val="cy-GB"/>
        </w:rPr>
      </w:pPr>
      <w:r w:rsidRPr="00B82E04">
        <w:rPr>
          <w:lang w:bidi="cy-GB"/>
        </w:rPr>
        <w:t>TEITL Y SWYDD</w:t>
      </w:r>
      <w:r w:rsidRPr="00B82E04">
        <w:rPr>
          <w:lang w:bidi="cy-GB"/>
        </w:rPr>
        <w:tab/>
      </w:r>
      <w:r w:rsidRPr="00B82E04">
        <w:rPr>
          <w:lang w:bidi="cy-GB"/>
        </w:rPr>
        <w:tab/>
      </w:r>
      <w:r w:rsidR="006A5957" w:rsidRPr="00117B66">
        <w:rPr>
          <w:lang w:bidi="cy-GB"/>
        </w:rPr>
        <w:t xml:space="preserve">Ymarferydd Cynorthwyol </w:t>
      </w:r>
      <w:r w:rsidR="00063CBB">
        <w:rPr>
          <w:lang w:bidi="cy-GB"/>
        </w:rPr>
        <w:t xml:space="preserve">Cymru </w:t>
      </w:r>
      <w:r w:rsidR="006A5957" w:rsidRPr="00117B66">
        <w:rPr>
          <w:lang w:bidi="cy-GB"/>
        </w:rPr>
        <w:t>(Sgrinio - Mamograffeg)</w:t>
      </w:r>
    </w:p>
    <w:p w14:paraId="0745D0F3" w14:textId="2A599A41" w:rsidR="004E23AF" w:rsidRPr="00B82E04" w:rsidRDefault="004E23AF" w:rsidP="004E23AF">
      <w:pPr>
        <w:pStyle w:val="Heading1"/>
        <w:rPr>
          <w:lang w:val="cy-GB"/>
        </w:rPr>
      </w:pPr>
      <w:r w:rsidRPr="00B82E04">
        <w:rPr>
          <w:lang w:bidi="cy-GB"/>
        </w:rPr>
        <w:t xml:space="preserve">BAND </w:t>
      </w:r>
      <w:r w:rsidRPr="00B82E04">
        <w:rPr>
          <w:lang w:bidi="cy-GB"/>
        </w:rPr>
        <w:tab/>
      </w:r>
      <w:r w:rsidR="006A5957">
        <w:rPr>
          <w:lang w:bidi="cy-GB"/>
        </w:rPr>
        <w:tab/>
      </w:r>
      <w:r w:rsidR="006A5957">
        <w:rPr>
          <w:lang w:bidi="cy-GB"/>
        </w:rPr>
        <w:tab/>
        <w:t>4</w:t>
      </w:r>
    </w:p>
    <w:p w14:paraId="1C6D9C13" w14:textId="77777777" w:rsidR="004E23AF" w:rsidRPr="00B82E04" w:rsidRDefault="004E23AF" w:rsidP="004E23AF">
      <w:pPr>
        <w:pStyle w:val="Heading1"/>
        <w:rPr>
          <w:lang w:val="cy-GB"/>
        </w:rPr>
      </w:pPr>
    </w:p>
    <w:tbl>
      <w:tblPr>
        <w:tblStyle w:val="TableGrid"/>
        <w:tblW w:w="5000" w:type="pct"/>
        <w:tblLook w:val="04A0" w:firstRow="1" w:lastRow="0" w:firstColumn="1" w:lastColumn="0" w:noHBand="0" w:noVBand="1"/>
      </w:tblPr>
      <w:tblGrid>
        <w:gridCol w:w="5131"/>
        <w:gridCol w:w="5130"/>
        <w:gridCol w:w="5127"/>
      </w:tblGrid>
      <w:tr w:rsidR="004E23AF" w:rsidRPr="00B82E04" w14:paraId="604ED836"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3409354F" w14:textId="77777777" w:rsidR="004E23AF" w:rsidRPr="00B82E04" w:rsidRDefault="004E23AF" w:rsidP="00A474D2">
            <w:pPr>
              <w:pStyle w:val="Heading1"/>
              <w:rPr>
                <w:lang w:val="cy-GB"/>
              </w:rPr>
            </w:pPr>
            <w:r w:rsidRPr="00B82E04">
              <w:rPr>
                <w:lang w:bidi="cy-GB"/>
              </w:rPr>
              <w:t>Crynodeb o’r Swydd</w:t>
            </w:r>
          </w:p>
        </w:tc>
      </w:tr>
      <w:tr w:rsidR="004E23AF" w:rsidRPr="00B82E04" w14:paraId="614143B7" w14:textId="77777777" w:rsidTr="00A474D2">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973213" w14:textId="77777777" w:rsidR="00FD0623" w:rsidRPr="00ED008A" w:rsidRDefault="00FD0623" w:rsidP="00FD0623">
            <w:pPr>
              <w:pStyle w:val="ListParagraph"/>
              <w:numPr>
                <w:ilvl w:val="0"/>
                <w:numId w:val="18"/>
              </w:numPr>
              <w:rPr>
                <w:rFonts w:ascii="Arial" w:hAnsi="Arial" w:cs="Arial"/>
                <w:color w:val="000000" w:themeColor="text1"/>
                <w:sz w:val="24"/>
                <w:szCs w:val="24"/>
              </w:rPr>
            </w:pPr>
            <w:r w:rsidRPr="00ED008A">
              <w:rPr>
                <w:rFonts w:ascii="Arial" w:eastAsia="Arial" w:hAnsi="Arial" w:cs="Arial"/>
                <w:color w:val="000000" w:themeColor="text1"/>
                <w:sz w:val="24"/>
                <w:szCs w:val="24"/>
                <w:lang w:bidi="cy-GB"/>
              </w:rPr>
              <w:t>Cynnal archwiliadau sgrinio delweddu mamograffeg yn fanwl gywir ac yn gyflym ar bobl asymptomatig er mwyn cyd-fynd â gofynion rhaglen sgrinio Bron Brawf Cymru.</w:t>
            </w:r>
          </w:p>
          <w:p w14:paraId="1A68EAFB" w14:textId="77777777" w:rsidR="00FD0623" w:rsidRPr="00ED008A" w:rsidRDefault="00FD0623" w:rsidP="00FD0623">
            <w:pPr>
              <w:pStyle w:val="ListParagraph"/>
              <w:numPr>
                <w:ilvl w:val="0"/>
                <w:numId w:val="18"/>
              </w:numPr>
              <w:rPr>
                <w:rFonts w:ascii="Arial" w:hAnsi="Arial" w:cs="Arial"/>
                <w:color w:val="000000" w:themeColor="text1"/>
                <w:sz w:val="24"/>
                <w:szCs w:val="24"/>
              </w:rPr>
            </w:pPr>
            <w:r w:rsidRPr="00ED008A">
              <w:rPr>
                <w:rFonts w:ascii="Arial" w:eastAsia="Arial" w:hAnsi="Arial" w:cs="Arial"/>
                <w:color w:val="000000" w:themeColor="text1"/>
                <w:sz w:val="24"/>
                <w:szCs w:val="24"/>
                <w:lang w:bidi="cy-GB"/>
              </w:rPr>
              <w:t>Cefnogi staff cofrestredig i ddarparu biopsïau, draeniau a chyflawni gofynion clinigol, gweinyddol a phrosesu ffilm cysylltiedig eraill i gefnogi'r gwaith o gyflawni rhaglen sgrinio Bron Brawf Cymru.</w:t>
            </w:r>
          </w:p>
          <w:p w14:paraId="460B5E20" w14:textId="77777777" w:rsidR="00FD0623" w:rsidRPr="00ED008A" w:rsidRDefault="00FD0623" w:rsidP="00FD0623">
            <w:pPr>
              <w:pStyle w:val="ListParagraph"/>
              <w:numPr>
                <w:ilvl w:val="0"/>
                <w:numId w:val="18"/>
              </w:numPr>
              <w:rPr>
                <w:rFonts w:ascii="Arial" w:hAnsi="Arial" w:cs="Arial"/>
                <w:color w:val="000000" w:themeColor="text1"/>
                <w:sz w:val="24"/>
                <w:szCs w:val="24"/>
              </w:rPr>
            </w:pPr>
            <w:r w:rsidRPr="00ED008A">
              <w:rPr>
                <w:rFonts w:ascii="Arial" w:eastAsia="Arial" w:hAnsi="Arial" w:cs="Arial"/>
                <w:color w:val="000000" w:themeColor="text1"/>
                <w:sz w:val="24"/>
                <w:szCs w:val="24"/>
                <w:lang w:bidi="cy-GB"/>
              </w:rPr>
              <w:t>Teithio i safleoedd symudol yn yr Is-adran berthnasol, gan weithio gydag un aelod arall o staff i gynnal archwiliadau sgrinio yn yr unedau symudol.</w:t>
            </w:r>
          </w:p>
          <w:p w14:paraId="2B150A84" w14:textId="3D26BB48" w:rsidR="004E23AF" w:rsidRPr="00FD0623" w:rsidRDefault="00FD0623" w:rsidP="00FD0623">
            <w:pPr>
              <w:pStyle w:val="Heading1"/>
              <w:numPr>
                <w:ilvl w:val="0"/>
                <w:numId w:val="18"/>
              </w:numPr>
              <w:rPr>
                <w:b w:val="0"/>
                <w:bCs w:val="0"/>
                <w:lang w:val="cy-GB"/>
              </w:rPr>
            </w:pPr>
            <w:r w:rsidRPr="00FD0623">
              <w:rPr>
                <w:rFonts w:eastAsia="Arial"/>
                <w:b w:val="0"/>
                <w:bCs w:val="0"/>
                <w:color w:val="auto"/>
                <w:lang w:bidi="cy-GB"/>
              </w:rPr>
              <w:t xml:space="preserve">Byddwch yn meddu ar Ddiploma Lefel 4 Agored ar gyfer Ymarferydd Cynorthwyol (Sgrinio - </w:t>
            </w:r>
            <w:proofErr w:type="gramStart"/>
            <w:r w:rsidRPr="00FD0623">
              <w:rPr>
                <w:rFonts w:eastAsia="Arial"/>
                <w:b w:val="0"/>
                <w:bCs w:val="0"/>
                <w:color w:val="auto"/>
                <w:lang w:bidi="cy-GB"/>
              </w:rPr>
              <w:t>Mamograffeg )</w:t>
            </w:r>
            <w:proofErr w:type="gramEnd"/>
            <w:r w:rsidRPr="00FD0623">
              <w:rPr>
                <w:rFonts w:eastAsia="Arial"/>
                <w:b w:val="0"/>
                <w:bCs w:val="0"/>
                <w:color w:val="auto"/>
                <w:lang w:bidi="cy-GB"/>
              </w:rPr>
              <w:t xml:space="preserve"> / cymhwyster cyfatebol neu'n ymrwymo i ymgymryd â'r brentisiaeth hon ar ôl eich penodi, gan gwblhau asesiadau academaidd a chlinigol ochr yn ochr â hyfforddiant mewnol i gyflawni'r cymwyseddau sy'n ofynnol ar gyfer y swydd hon.</w:t>
            </w:r>
          </w:p>
        </w:tc>
      </w:tr>
      <w:tr w:rsidR="004E23AF" w:rsidRPr="00B82E04" w14:paraId="7E4E3C5E"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1FCFB48D" w14:textId="77777777" w:rsidR="004E23AF" w:rsidRPr="001E4D98" w:rsidRDefault="004E23AF" w:rsidP="00A474D2">
            <w:pPr>
              <w:pStyle w:val="Heading1"/>
              <w:rPr>
                <w:color w:val="FFFFFF" w:themeColor="background1"/>
                <w:lang w:val="cy-GB"/>
              </w:rPr>
            </w:pPr>
            <w:r w:rsidRPr="001E4D98">
              <w:rPr>
                <w:color w:val="FFFFFF" w:themeColor="background1"/>
                <w:lang w:bidi="cy-GB"/>
              </w:rPr>
              <w:t>Yn gyfrifol i’r canlynol:</w:t>
            </w:r>
          </w:p>
        </w:tc>
      </w:tr>
      <w:tr w:rsidR="004E23AF" w:rsidRPr="00B82E04" w14:paraId="18F30557" w14:textId="77777777" w:rsidTr="00A474D2">
        <w:tc>
          <w:tcPr>
            <w:tcW w:w="166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A6ED65D" w14:textId="65878D71" w:rsidR="004E23AF" w:rsidRPr="005A254F" w:rsidRDefault="004E23AF" w:rsidP="00A474D2">
            <w:pPr>
              <w:pStyle w:val="Heading1"/>
              <w:rPr>
                <w:b w:val="0"/>
                <w:bCs w:val="0"/>
                <w:color w:val="auto"/>
                <w:lang w:val="cy-GB"/>
              </w:rPr>
            </w:pPr>
            <w:r w:rsidRPr="00B82E04">
              <w:rPr>
                <w:color w:val="auto"/>
                <w:lang w:bidi="cy-GB"/>
              </w:rPr>
              <w:t xml:space="preserve">Yn adrodd i’r:  </w:t>
            </w:r>
            <w:r w:rsidR="005A254F">
              <w:rPr>
                <w:color w:val="auto"/>
                <w:lang w:bidi="cy-GB"/>
              </w:rPr>
              <w:fldChar w:fldCharType="begin">
                <w:ffData>
                  <w:name w:val="Text1"/>
                  <w:enabled/>
                  <w:calcOnExit w:val="0"/>
                  <w:textInput/>
                </w:ffData>
              </w:fldChar>
            </w:r>
            <w:bookmarkStart w:id="0" w:name="Text1"/>
            <w:r w:rsidR="005A254F">
              <w:rPr>
                <w:color w:val="auto"/>
                <w:lang w:bidi="cy-GB"/>
              </w:rPr>
              <w:instrText xml:space="preserve"> FORMTEXT </w:instrText>
            </w:r>
            <w:r w:rsidR="005A254F">
              <w:rPr>
                <w:color w:val="auto"/>
                <w:lang w:bidi="cy-GB"/>
              </w:rPr>
            </w:r>
            <w:r w:rsidR="005A254F">
              <w:rPr>
                <w:color w:val="auto"/>
                <w:lang w:bidi="cy-GB"/>
              </w:rPr>
              <w:fldChar w:fldCharType="separate"/>
            </w:r>
            <w:r w:rsidR="005A254F">
              <w:rPr>
                <w:noProof/>
                <w:color w:val="auto"/>
                <w:lang w:bidi="cy-GB"/>
              </w:rPr>
              <w:t> </w:t>
            </w:r>
            <w:r w:rsidR="005A254F">
              <w:rPr>
                <w:noProof/>
                <w:color w:val="auto"/>
                <w:lang w:bidi="cy-GB"/>
              </w:rPr>
              <w:t> </w:t>
            </w:r>
            <w:r w:rsidR="005A254F">
              <w:rPr>
                <w:noProof/>
                <w:color w:val="auto"/>
                <w:lang w:bidi="cy-GB"/>
              </w:rPr>
              <w:t> </w:t>
            </w:r>
            <w:r w:rsidR="005A254F">
              <w:rPr>
                <w:noProof/>
                <w:color w:val="auto"/>
                <w:lang w:bidi="cy-GB"/>
              </w:rPr>
              <w:t> </w:t>
            </w:r>
            <w:r w:rsidR="005A254F">
              <w:rPr>
                <w:noProof/>
                <w:color w:val="auto"/>
                <w:lang w:bidi="cy-GB"/>
              </w:rPr>
              <w:t> </w:t>
            </w:r>
            <w:r w:rsidR="005A254F">
              <w:rPr>
                <w:color w:val="auto"/>
                <w:lang w:bidi="cy-GB"/>
              </w:rPr>
              <w:fldChar w:fldCharType="end"/>
            </w:r>
            <w:bookmarkEnd w:id="0"/>
          </w:p>
          <w:p w14:paraId="29227D23" w14:textId="77777777" w:rsidR="004E23AF" w:rsidRPr="00B82E04" w:rsidRDefault="004E23AF" w:rsidP="00A474D2">
            <w:pPr>
              <w:pStyle w:val="Heading1"/>
              <w:rPr>
                <w:color w:val="auto"/>
                <w:lang w:val="cy-GB"/>
              </w:rPr>
            </w:pPr>
          </w:p>
        </w:tc>
        <w:tc>
          <w:tcPr>
            <w:tcW w:w="166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B2768E7" w14:textId="13C704D3" w:rsidR="004E23AF" w:rsidRPr="005A254F" w:rsidRDefault="004E23AF" w:rsidP="00A474D2">
            <w:pPr>
              <w:pStyle w:val="Heading1"/>
              <w:rPr>
                <w:b w:val="0"/>
                <w:bCs w:val="0"/>
                <w:color w:val="auto"/>
                <w:lang w:val="cy-GB"/>
              </w:rPr>
            </w:pPr>
            <w:r w:rsidRPr="00B82E04">
              <w:rPr>
                <w:color w:val="auto"/>
                <w:lang w:bidi="cy-GB"/>
              </w:rPr>
              <w:t xml:space="preserve">Yn atebol i’r:  </w:t>
            </w:r>
            <w:r w:rsidR="005A254F">
              <w:rPr>
                <w:color w:val="auto"/>
                <w:lang w:bidi="cy-GB"/>
              </w:rPr>
              <w:fldChar w:fldCharType="begin">
                <w:ffData>
                  <w:name w:val="Text2"/>
                  <w:enabled/>
                  <w:calcOnExit w:val="0"/>
                  <w:textInput/>
                </w:ffData>
              </w:fldChar>
            </w:r>
            <w:bookmarkStart w:id="1" w:name="Text2"/>
            <w:r w:rsidR="005A254F">
              <w:rPr>
                <w:color w:val="auto"/>
                <w:lang w:bidi="cy-GB"/>
              </w:rPr>
              <w:instrText xml:space="preserve"> FORMTEXT </w:instrText>
            </w:r>
            <w:r w:rsidR="005A254F">
              <w:rPr>
                <w:color w:val="auto"/>
                <w:lang w:bidi="cy-GB"/>
              </w:rPr>
            </w:r>
            <w:r w:rsidR="005A254F">
              <w:rPr>
                <w:color w:val="auto"/>
                <w:lang w:bidi="cy-GB"/>
              </w:rPr>
              <w:fldChar w:fldCharType="separate"/>
            </w:r>
            <w:r w:rsidR="005A254F">
              <w:rPr>
                <w:noProof/>
                <w:color w:val="auto"/>
                <w:lang w:bidi="cy-GB"/>
              </w:rPr>
              <w:t> </w:t>
            </w:r>
            <w:r w:rsidR="005A254F">
              <w:rPr>
                <w:noProof/>
                <w:color w:val="auto"/>
                <w:lang w:bidi="cy-GB"/>
              </w:rPr>
              <w:t> </w:t>
            </w:r>
            <w:r w:rsidR="005A254F">
              <w:rPr>
                <w:noProof/>
                <w:color w:val="auto"/>
                <w:lang w:bidi="cy-GB"/>
              </w:rPr>
              <w:t> </w:t>
            </w:r>
            <w:r w:rsidR="005A254F">
              <w:rPr>
                <w:noProof/>
                <w:color w:val="auto"/>
                <w:lang w:bidi="cy-GB"/>
              </w:rPr>
              <w:t> </w:t>
            </w:r>
            <w:r w:rsidR="005A254F">
              <w:rPr>
                <w:noProof/>
                <w:color w:val="auto"/>
                <w:lang w:bidi="cy-GB"/>
              </w:rPr>
              <w:t> </w:t>
            </w:r>
            <w:r w:rsidR="005A254F">
              <w:rPr>
                <w:color w:val="auto"/>
                <w:lang w:bidi="cy-GB"/>
              </w:rPr>
              <w:fldChar w:fldCharType="end"/>
            </w:r>
            <w:bookmarkEnd w:id="1"/>
          </w:p>
        </w:tc>
        <w:tc>
          <w:tcPr>
            <w:tcW w:w="166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1F040CF" w14:textId="62F6CB7E" w:rsidR="004E23AF" w:rsidRPr="00B82E04" w:rsidRDefault="004E23AF" w:rsidP="00A474D2">
            <w:pPr>
              <w:pStyle w:val="Heading1"/>
              <w:rPr>
                <w:color w:val="auto"/>
                <w:lang w:val="cy-GB"/>
              </w:rPr>
            </w:pPr>
            <w:r w:rsidRPr="00B82E04">
              <w:rPr>
                <w:color w:val="auto"/>
                <w:lang w:bidi="cy-GB"/>
              </w:rPr>
              <w:t xml:space="preserve">Yn atebol yn broffesiynol i:  </w:t>
            </w:r>
            <w:r w:rsidR="005A254F">
              <w:rPr>
                <w:color w:val="auto"/>
                <w:lang w:bidi="cy-GB"/>
              </w:rPr>
              <w:fldChar w:fldCharType="begin">
                <w:ffData>
                  <w:name w:val="Text3"/>
                  <w:enabled/>
                  <w:calcOnExit w:val="0"/>
                  <w:textInput/>
                </w:ffData>
              </w:fldChar>
            </w:r>
            <w:bookmarkStart w:id="2" w:name="Text3"/>
            <w:r w:rsidR="005A254F">
              <w:rPr>
                <w:color w:val="auto"/>
                <w:lang w:bidi="cy-GB"/>
              </w:rPr>
              <w:instrText xml:space="preserve"> FORMTEXT </w:instrText>
            </w:r>
            <w:r w:rsidR="005A254F">
              <w:rPr>
                <w:color w:val="auto"/>
                <w:lang w:bidi="cy-GB"/>
              </w:rPr>
            </w:r>
            <w:r w:rsidR="005A254F">
              <w:rPr>
                <w:color w:val="auto"/>
                <w:lang w:bidi="cy-GB"/>
              </w:rPr>
              <w:fldChar w:fldCharType="separate"/>
            </w:r>
            <w:r w:rsidR="005A254F">
              <w:rPr>
                <w:noProof/>
                <w:color w:val="auto"/>
                <w:lang w:bidi="cy-GB"/>
              </w:rPr>
              <w:t> </w:t>
            </w:r>
            <w:r w:rsidR="005A254F">
              <w:rPr>
                <w:noProof/>
                <w:color w:val="auto"/>
                <w:lang w:bidi="cy-GB"/>
              </w:rPr>
              <w:t> </w:t>
            </w:r>
            <w:r w:rsidR="005A254F">
              <w:rPr>
                <w:noProof/>
                <w:color w:val="auto"/>
                <w:lang w:bidi="cy-GB"/>
              </w:rPr>
              <w:t> </w:t>
            </w:r>
            <w:r w:rsidR="005A254F">
              <w:rPr>
                <w:noProof/>
                <w:color w:val="auto"/>
                <w:lang w:bidi="cy-GB"/>
              </w:rPr>
              <w:t> </w:t>
            </w:r>
            <w:r w:rsidR="005A254F">
              <w:rPr>
                <w:noProof/>
                <w:color w:val="auto"/>
                <w:lang w:bidi="cy-GB"/>
              </w:rPr>
              <w:t> </w:t>
            </w:r>
            <w:r w:rsidR="005A254F">
              <w:rPr>
                <w:color w:val="auto"/>
                <w:lang w:bidi="cy-GB"/>
              </w:rPr>
              <w:fldChar w:fldCharType="end"/>
            </w:r>
            <w:bookmarkEnd w:id="2"/>
          </w:p>
        </w:tc>
      </w:tr>
      <w:tr w:rsidR="004E23AF" w:rsidRPr="00B82E04" w14:paraId="04C06D3B" w14:textId="77777777" w:rsidTr="00131303">
        <w:tc>
          <w:tcPr>
            <w:tcW w:w="5000" w:type="pct"/>
            <w:gridSpan w:val="3"/>
            <w:tcBorders>
              <w:top w:val="single" w:sz="4" w:space="0" w:color="auto"/>
              <w:left w:val="single" w:sz="4" w:space="0" w:color="auto"/>
              <w:bottom w:val="single" w:sz="4" w:space="0" w:color="auto"/>
              <w:right w:val="single" w:sz="4" w:space="0" w:color="auto"/>
            </w:tcBorders>
            <w:shd w:val="clear" w:color="auto" w:fill="3A4972"/>
          </w:tcPr>
          <w:p w14:paraId="3E20A0AA" w14:textId="5D78D5FE" w:rsidR="004E23AF" w:rsidRPr="001E4D98" w:rsidRDefault="00103874" w:rsidP="00A474D2">
            <w:pPr>
              <w:pStyle w:val="Heading1"/>
              <w:rPr>
                <w:color w:val="FFFFFF" w:themeColor="background1"/>
                <w:lang w:val="cy-GB"/>
              </w:rPr>
            </w:pPr>
            <w:r w:rsidRPr="00103874">
              <w:rPr>
                <w:color w:val="FFFFFF" w:themeColor="background1"/>
                <w:lang w:bidi="cy-GB"/>
              </w:rPr>
              <w:t>Cyfrifoldebau a Dyletswyddau</w:t>
            </w:r>
          </w:p>
        </w:tc>
      </w:tr>
      <w:tr w:rsidR="004E23AF" w:rsidRPr="00B82E04" w14:paraId="524FFDA7" w14:textId="77777777" w:rsidTr="00A474D2">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FDD0BF" w14:textId="77777777" w:rsidR="00C6720D" w:rsidRPr="008E4F24" w:rsidRDefault="00C6720D" w:rsidP="00C6720D">
            <w:pPr>
              <w:rPr>
                <w:rFonts w:ascii="Arial" w:hAnsi="Arial" w:cs="Arial"/>
                <w:b/>
                <w:bCs/>
                <w:sz w:val="24"/>
                <w:szCs w:val="24"/>
              </w:rPr>
            </w:pPr>
            <w:r w:rsidRPr="008E4F24">
              <w:rPr>
                <w:rFonts w:ascii="Arial" w:eastAsia="Arial" w:hAnsi="Arial" w:cs="Arial"/>
                <w:b/>
                <w:sz w:val="24"/>
                <w:szCs w:val="24"/>
                <w:lang w:bidi="cy-GB"/>
              </w:rPr>
              <w:t>Cynllunio a Dylunio</w:t>
            </w:r>
          </w:p>
          <w:p w14:paraId="2C3E0422" w14:textId="77777777" w:rsidR="00C6720D" w:rsidRDefault="00C6720D" w:rsidP="00C6720D">
            <w:pPr>
              <w:rPr>
                <w:rFonts w:ascii="Arial" w:eastAsia="Arial" w:hAnsi="Arial" w:cs="Arial"/>
                <w:sz w:val="24"/>
                <w:szCs w:val="24"/>
                <w:lang w:bidi="cy-GB"/>
              </w:rPr>
            </w:pPr>
            <w:r w:rsidRPr="008E4F24">
              <w:rPr>
                <w:rFonts w:ascii="Arial" w:eastAsia="Arial" w:hAnsi="Arial" w:cs="Arial"/>
                <w:sz w:val="24"/>
                <w:szCs w:val="24"/>
                <w:lang w:bidi="cy-GB"/>
              </w:rPr>
              <w:t>Blaenoriaethu a rheoli eich llwyth gwaith eich hun, gan gynnal hyblygrwydd wrth gytuno ar rotâu lleoli a gweithio'n gynnar/hwyr i gynorthwyo gyda darparu gwasanaethau clinigol.</w:t>
            </w:r>
          </w:p>
          <w:p w14:paraId="2EEB1701" w14:textId="77777777" w:rsidR="008E4F24" w:rsidRPr="008E4F24" w:rsidRDefault="008E4F24" w:rsidP="00C6720D">
            <w:pPr>
              <w:rPr>
                <w:rFonts w:ascii="Arial" w:hAnsi="Arial" w:cs="Arial"/>
                <w:sz w:val="24"/>
                <w:szCs w:val="24"/>
              </w:rPr>
            </w:pPr>
          </w:p>
          <w:p w14:paraId="62315089" w14:textId="77777777" w:rsidR="00C6720D" w:rsidRDefault="00C6720D" w:rsidP="00C6720D">
            <w:pPr>
              <w:rPr>
                <w:rFonts w:ascii="Arial" w:eastAsia="Arial" w:hAnsi="Arial" w:cs="Arial"/>
                <w:sz w:val="24"/>
                <w:szCs w:val="24"/>
                <w:lang w:bidi="cy-GB"/>
              </w:rPr>
            </w:pPr>
            <w:r w:rsidRPr="008E4F24">
              <w:rPr>
                <w:rFonts w:ascii="Arial" w:eastAsia="Arial" w:hAnsi="Arial" w:cs="Arial"/>
                <w:sz w:val="24"/>
                <w:szCs w:val="24"/>
                <w:lang w:bidi="cy-GB"/>
              </w:rPr>
              <w:t>Cymryd cyfrifoldeb i sicrhau bod gwaith academaidd a hyfforddiant ymarferol yn cael eu cydbwyso ochr yn ochr â chyflenwi gwasanaethau a gofynion rota.</w:t>
            </w:r>
          </w:p>
          <w:p w14:paraId="68447AC4" w14:textId="77777777" w:rsidR="008E4F24" w:rsidRPr="008E4F24" w:rsidRDefault="008E4F24" w:rsidP="00C6720D">
            <w:pPr>
              <w:rPr>
                <w:rFonts w:ascii="Arial" w:hAnsi="Arial" w:cs="Arial"/>
                <w:sz w:val="24"/>
                <w:szCs w:val="24"/>
              </w:rPr>
            </w:pPr>
          </w:p>
          <w:p w14:paraId="18EB7CDA" w14:textId="77777777" w:rsidR="00C6720D" w:rsidRPr="008E4F24" w:rsidRDefault="00C6720D" w:rsidP="00C6720D">
            <w:pPr>
              <w:rPr>
                <w:rFonts w:ascii="Arial" w:hAnsi="Arial" w:cs="Arial"/>
                <w:sz w:val="24"/>
                <w:szCs w:val="24"/>
              </w:rPr>
            </w:pPr>
            <w:r w:rsidRPr="008E4F24">
              <w:rPr>
                <w:rFonts w:ascii="Arial" w:eastAsia="Arial" w:hAnsi="Arial" w:cs="Arial"/>
                <w:sz w:val="24"/>
                <w:szCs w:val="24"/>
                <w:lang w:bidi="cy-GB"/>
              </w:rPr>
              <w:t xml:space="preserve">Delio ag ymholiadau a sicrhau bod gwybodaeth yn cael ei throsglwyddo i staff priodol, gan flaenoriaethu galwadau oherwydd natur anrhagweladwy'r gwaith ac anghenion cystadleuol sawl grŵp o staff. </w:t>
            </w:r>
          </w:p>
          <w:p w14:paraId="1D216BF3" w14:textId="77777777" w:rsidR="00C6720D" w:rsidRDefault="00C6720D" w:rsidP="00C6720D">
            <w:pPr>
              <w:rPr>
                <w:rFonts w:ascii="Arial" w:eastAsia="Arial" w:hAnsi="Arial" w:cs="Arial"/>
                <w:sz w:val="24"/>
                <w:szCs w:val="24"/>
                <w:lang w:bidi="cy-GB"/>
              </w:rPr>
            </w:pPr>
            <w:r w:rsidRPr="008E4F24">
              <w:rPr>
                <w:rFonts w:ascii="Arial" w:eastAsia="Arial" w:hAnsi="Arial" w:cs="Arial"/>
                <w:sz w:val="24"/>
                <w:szCs w:val="24"/>
                <w:lang w:bidi="cy-GB"/>
              </w:rPr>
              <w:lastRenderedPageBreak/>
              <w:t>Gwirio rhestrau clinigau, gan wneud yn siŵr bod yr holl ddelweddau a gwaith papur ar gael o flaen llaw a chyfeirio unrhyw broblemau posibl at uwch staff er mwyn lleihau oedi.</w:t>
            </w:r>
          </w:p>
          <w:p w14:paraId="30D3499B" w14:textId="77777777" w:rsidR="008E4F24" w:rsidRPr="008E4F24" w:rsidRDefault="008E4F24" w:rsidP="00C6720D">
            <w:pPr>
              <w:rPr>
                <w:rFonts w:ascii="Arial" w:hAnsi="Arial" w:cs="Arial"/>
                <w:sz w:val="24"/>
                <w:szCs w:val="24"/>
              </w:rPr>
            </w:pPr>
          </w:p>
          <w:p w14:paraId="2636F7F6" w14:textId="77777777" w:rsidR="00C6720D" w:rsidRDefault="00C6720D" w:rsidP="00C6720D">
            <w:pPr>
              <w:rPr>
                <w:rFonts w:ascii="Arial" w:eastAsia="Arial" w:hAnsi="Arial" w:cs="Arial"/>
                <w:sz w:val="24"/>
                <w:szCs w:val="24"/>
                <w:lang w:bidi="cy-GB"/>
              </w:rPr>
            </w:pPr>
            <w:r w:rsidRPr="008E4F24">
              <w:rPr>
                <w:rFonts w:ascii="Arial" w:eastAsia="Arial" w:hAnsi="Arial" w:cs="Arial"/>
                <w:sz w:val="24"/>
                <w:szCs w:val="24"/>
                <w:lang w:bidi="cy-GB"/>
              </w:rPr>
              <w:t>Sicrhau y cymerir yr holl gamau angenrheidiol i alluogi dehongli delweddau ac adrodd arnynt, gan amlygu unrhyw ganfyddiadau annisgwyl i glinigwyr er mwyn cyflymu gofal.</w:t>
            </w:r>
          </w:p>
          <w:p w14:paraId="1CBB2F4C" w14:textId="77777777" w:rsidR="008E4F24" w:rsidRPr="008E4F24" w:rsidRDefault="008E4F24" w:rsidP="00C6720D">
            <w:pPr>
              <w:rPr>
                <w:rFonts w:ascii="Arial" w:hAnsi="Arial" w:cs="Arial"/>
                <w:sz w:val="24"/>
                <w:szCs w:val="24"/>
              </w:rPr>
            </w:pPr>
          </w:p>
          <w:p w14:paraId="25D35210" w14:textId="77777777" w:rsidR="00C6720D" w:rsidRPr="008E4F24" w:rsidRDefault="00C6720D" w:rsidP="00C6720D">
            <w:pPr>
              <w:rPr>
                <w:rFonts w:ascii="Arial" w:eastAsia="Arial" w:hAnsi="Arial" w:cs="Arial"/>
                <w:sz w:val="24"/>
                <w:szCs w:val="24"/>
                <w:lang w:bidi="cy-GB"/>
              </w:rPr>
            </w:pPr>
            <w:r w:rsidRPr="008E4F24">
              <w:rPr>
                <w:rFonts w:ascii="Arial" w:eastAsia="Arial" w:hAnsi="Arial" w:cs="Arial"/>
                <w:sz w:val="24"/>
                <w:szCs w:val="24"/>
                <w:lang w:bidi="cy-GB"/>
              </w:rPr>
              <w:t>Trefnu tasgau dyddiol yn annibynnol gan ddefnyddio eich menter eich hun mewn ymateb i anghenion yr adran / y gwasanaeth.</w:t>
            </w:r>
          </w:p>
          <w:p w14:paraId="6D2162FA" w14:textId="77777777" w:rsidR="00C6720D" w:rsidRDefault="00C6720D" w:rsidP="00C6720D">
            <w:pPr>
              <w:rPr>
                <w:rFonts w:ascii="Arial" w:eastAsia="Arial" w:hAnsi="Arial" w:cs="Arial"/>
              </w:rPr>
            </w:pPr>
          </w:p>
          <w:p w14:paraId="032D5A1E" w14:textId="77777777" w:rsidR="00CC2B71" w:rsidRPr="008E4F24" w:rsidRDefault="00CC2B71" w:rsidP="00CC2B71">
            <w:pPr>
              <w:rPr>
                <w:rFonts w:ascii="Arial" w:hAnsi="Arial" w:cs="Arial"/>
                <w:b/>
                <w:bCs/>
                <w:sz w:val="24"/>
                <w:szCs w:val="24"/>
              </w:rPr>
            </w:pPr>
            <w:r w:rsidRPr="008E4F24">
              <w:rPr>
                <w:rFonts w:ascii="Arial" w:eastAsia="Arial" w:hAnsi="Arial" w:cs="Arial"/>
                <w:b/>
                <w:sz w:val="24"/>
                <w:szCs w:val="24"/>
                <w:lang w:bidi="cy-GB"/>
              </w:rPr>
              <w:t>Gwella a Monitro</w:t>
            </w:r>
          </w:p>
          <w:p w14:paraId="7DE6E798" w14:textId="77777777" w:rsidR="00CC2B71" w:rsidRDefault="00CC2B71" w:rsidP="00CC2B71">
            <w:pPr>
              <w:rPr>
                <w:rFonts w:ascii="Arial" w:eastAsia="Arial" w:hAnsi="Arial" w:cs="Arial"/>
                <w:sz w:val="24"/>
                <w:szCs w:val="24"/>
                <w:lang w:bidi="cy-GB"/>
              </w:rPr>
            </w:pPr>
            <w:r w:rsidRPr="008E4F24">
              <w:rPr>
                <w:rFonts w:ascii="Arial" w:eastAsia="Arial" w:hAnsi="Arial" w:cs="Arial"/>
                <w:sz w:val="24"/>
                <w:szCs w:val="24"/>
                <w:lang w:bidi="cy-GB"/>
              </w:rPr>
              <w:t>Cymryd rhan mewn gweithdrefnau rheoli ansawdd a sicrhau ansawdd, cynnal profion ar offer i sicrhau eu bod yn gweithio’n optimaidd a meddu ar wybodaeth sylfaenol am ddehongli canlyniadau profion a gwybod sut a phryd i gymryd camau adferol.</w:t>
            </w:r>
          </w:p>
          <w:p w14:paraId="59F927BD" w14:textId="77777777" w:rsidR="008E4F24" w:rsidRPr="008E4F24" w:rsidRDefault="008E4F24" w:rsidP="00CC2B71">
            <w:pPr>
              <w:rPr>
                <w:rFonts w:ascii="Arial" w:hAnsi="Arial" w:cs="Arial"/>
                <w:sz w:val="24"/>
                <w:szCs w:val="24"/>
              </w:rPr>
            </w:pPr>
          </w:p>
          <w:p w14:paraId="1E4FA2FE" w14:textId="77777777" w:rsidR="00CC2B71" w:rsidRDefault="00CC2B71" w:rsidP="00CC2B71">
            <w:pPr>
              <w:rPr>
                <w:rFonts w:ascii="Arial" w:eastAsia="Arial" w:hAnsi="Arial" w:cs="Arial"/>
                <w:sz w:val="24"/>
                <w:szCs w:val="24"/>
                <w:lang w:bidi="cy-GB"/>
              </w:rPr>
            </w:pPr>
            <w:r w:rsidRPr="008E4F24">
              <w:rPr>
                <w:rFonts w:ascii="Arial" w:eastAsia="Arial" w:hAnsi="Arial" w:cs="Arial"/>
                <w:sz w:val="24"/>
                <w:szCs w:val="24"/>
                <w:lang w:bidi="cy-GB"/>
              </w:rPr>
              <w:t>Cymryd rhan mewn adolygiadau perfformiad a gwerthusiadau unigol, gan gynnal portffolio datblygiad proffesiynol parhaus a sicrhau bod gwybodaeth a sgiliau'n parhau'n gyfredol ac yn unol â gofynion y gwasanaeth a chynnal cyfradd Adalw i gof Technegol o &lt;3% yn unol â chanllawiau NHSBSP.</w:t>
            </w:r>
          </w:p>
          <w:p w14:paraId="45B1338B" w14:textId="77777777" w:rsidR="008E4F24" w:rsidRPr="008E4F24" w:rsidRDefault="008E4F24" w:rsidP="00CC2B71">
            <w:pPr>
              <w:rPr>
                <w:rFonts w:ascii="Arial" w:hAnsi="Arial" w:cs="Arial"/>
                <w:sz w:val="24"/>
                <w:szCs w:val="24"/>
              </w:rPr>
            </w:pPr>
          </w:p>
          <w:p w14:paraId="702C9C8C" w14:textId="77777777" w:rsidR="00CC2B71" w:rsidRDefault="00CC2B71" w:rsidP="00CC2B71">
            <w:pPr>
              <w:rPr>
                <w:rFonts w:ascii="Arial" w:eastAsia="Arial" w:hAnsi="Arial" w:cs="Arial"/>
                <w:sz w:val="24"/>
                <w:szCs w:val="24"/>
                <w:lang w:bidi="cy-GB"/>
              </w:rPr>
            </w:pPr>
            <w:r w:rsidRPr="008E4F24">
              <w:rPr>
                <w:rFonts w:ascii="Arial" w:eastAsia="Arial" w:hAnsi="Arial" w:cs="Arial"/>
                <w:sz w:val="24"/>
                <w:szCs w:val="24"/>
                <w:lang w:bidi="cy-GB"/>
              </w:rPr>
              <w:t>Cynorthwyo a chymryd rhan mewn archwiliadau o'r Llawlyfr Ansawdd, ac awgrymu syniadau i'w cynnwys pan fo angen.</w:t>
            </w:r>
          </w:p>
          <w:p w14:paraId="0BEF6D11" w14:textId="77777777" w:rsidR="008E4F24" w:rsidRPr="008E4F24" w:rsidRDefault="008E4F24" w:rsidP="00CC2B71">
            <w:pPr>
              <w:rPr>
                <w:rFonts w:ascii="Arial" w:hAnsi="Arial" w:cs="Arial"/>
                <w:sz w:val="24"/>
                <w:szCs w:val="24"/>
              </w:rPr>
            </w:pPr>
          </w:p>
          <w:p w14:paraId="7A7EA27D" w14:textId="77777777" w:rsidR="00CC2B71" w:rsidRPr="008E4F24" w:rsidRDefault="00CC2B71" w:rsidP="00CC2B71">
            <w:pPr>
              <w:rPr>
                <w:rFonts w:ascii="Arial" w:hAnsi="Arial" w:cs="Arial"/>
                <w:sz w:val="24"/>
                <w:szCs w:val="24"/>
              </w:rPr>
            </w:pPr>
            <w:r w:rsidRPr="008E4F24">
              <w:rPr>
                <w:rFonts w:ascii="Arial" w:eastAsia="Arial" w:hAnsi="Arial" w:cs="Arial"/>
                <w:sz w:val="24"/>
                <w:szCs w:val="24"/>
                <w:lang w:bidi="cy-GB"/>
              </w:rPr>
              <w:t>Cymryd rhan mewn adolygiadau personol a chymheiriaid o archwiliadau mamograffeg gan roi canlyniadau cytûn ar waith.</w:t>
            </w:r>
          </w:p>
          <w:p w14:paraId="6A527F4F" w14:textId="77777777" w:rsidR="00C6720D" w:rsidRPr="008E4F24" w:rsidRDefault="00C6720D" w:rsidP="00C6720D">
            <w:pPr>
              <w:rPr>
                <w:rFonts w:ascii="Arial" w:hAnsi="Arial" w:cs="Arial"/>
                <w:sz w:val="24"/>
                <w:szCs w:val="24"/>
              </w:rPr>
            </w:pPr>
          </w:p>
          <w:p w14:paraId="3EBC60DE" w14:textId="77777777" w:rsidR="00FE651D" w:rsidRPr="008E4F24" w:rsidRDefault="00FE651D" w:rsidP="00FE651D">
            <w:pPr>
              <w:rPr>
                <w:rFonts w:ascii="Arial" w:hAnsi="Arial" w:cs="Arial"/>
                <w:b/>
                <w:bCs/>
                <w:sz w:val="24"/>
                <w:szCs w:val="24"/>
              </w:rPr>
            </w:pPr>
            <w:r w:rsidRPr="008E4F24">
              <w:rPr>
                <w:rFonts w:ascii="Arial" w:eastAsia="Arial" w:hAnsi="Arial" w:cs="Arial"/>
                <w:b/>
                <w:sz w:val="24"/>
                <w:szCs w:val="24"/>
                <w:lang w:bidi="cy-GB"/>
              </w:rPr>
              <w:t>Cyfathrebu</w:t>
            </w:r>
          </w:p>
          <w:p w14:paraId="5BDD0BE6" w14:textId="77777777" w:rsidR="00FE651D" w:rsidRDefault="00FE651D" w:rsidP="00FE651D">
            <w:pPr>
              <w:rPr>
                <w:rFonts w:ascii="Arial" w:eastAsia="Arial" w:hAnsi="Arial" w:cs="Arial"/>
                <w:sz w:val="24"/>
                <w:szCs w:val="24"/>
                <w:lang w:bidi="cy-GB"/>
              </w:rPr>
            </w:pPr>
            <w:r w:rsidRPr="008E4F24">
              <w:rPr>
                <w:rFonts w:ascii="Arial" w:eastAsia="Arial" w:hAnsi="Arial" w:cs="Arial"/>
                <w:sz w:val="24"/>
                <w:szCs w:val="24"/>
                <w:lang w:bidi="cy-GB"/>
              </w:rPr>
              <w:t>Cyfarch y defnyddwyr gwasanaeth, gan wneud gwiriadau adnabod ac esboniwch bob agwedd ar yr archwiliad i sicrhau bod dealltwriaeth a chaniatâd. Bydd angen i chi allu addasu technegau cyfathrebu i ddarparu ar gyfer y rhai a all fod ag anghenion ychwanegol megis colli clyw, rhwystrau iaith, gorbryder neu drallod gan fod yn ymwybodol o'r amgylchedd llawn straen mewn sesiynau asesu lle gellir profi dicter ac ymddygiad ymosodol o bryd i'w gilydd.</w:t>
            </w:r>
          </w:p>
          <w:p w14:paraId="29BE61FD" w14:textId="77777777" w:rsidR="008E4F24" w:rsidRPr="008E4F24" w:rsidRDefault="008E4F24" w:rsidP="00FE651D">
            <w:pPr>
              <w:rPr>
                <w:rFonts w:ascii="Arial" w:hAnsi="Arial" w:cs="Arial"/>
                <w:sz w:val="24"/>
                <w:szCs w:val="24"/>
              </w:rPr>
            </w:pPr>
          </w:p>
          <w:p w14:paraId="4A1E5BEF" w14:textId="77777777" w:rsidR="00FE651D" w:rsidRDefault="00FE651D" w:rsidP="00FE651D">
            <w:pPr>
              <w:rPr>
                <w:rFonts w:ascii="Arial" w:eastAsia="Arial" w:hAnsi="Arial" w:cs="Arial"/>
                <w:sz w:val="24"/>
                <w:szCs w:val="24"/>
                <w:lang w:bidi="cy-GB"/>
              </w:rPr>
            </w:pPr>
            <w:r w:rsidRPr="008E4F24">
              <w:rPr>
                <w:rFonts w:ascii="Arial" w:eastAsia="Arial" w:hAnsi="Arial" w:cs="Arial"/>
                <w:sz w:val="24"/>
                <w:szCs w:val="24"/>
                <w:lang w:bidi="cy-GB"/>
              </w:rPr>
              <w:t>Cyfathrebu'n sensitif tra'n rhoi gwybodaeth bellach megis apwyntiadau ysbyty neu amserlenni canlyniadau i ddefnyddwyr gwasanaeth sydd wedi cael newyddion gofidus neu ddigroeso.</w:t>
            </w:r>
          </w:p>
          <w:p w14:paraId="3345953E" w14:textId="77777777" w:rsidR="008E4F24" w:rsidRPr="008E4F24" w:rsidRDefault="008E4F24" w:rsidP="00FE651D">
            <w:pPr>
              <w:rPr>
                <w:rFonts w:ascii="Arial" w:hAnsi="Arial" w:cs="Arial"/>
                <w:sz w:val="24"/>
                <w:szCs w:val="24"/>
              </w:rPr>
            </w:pPr>
          </w:p>
          <w:p w14:paraId="09B9B073" w14:textId="77777777" w:rsidR="00FE651D" w:rsidRDefault="00FE651D" w:rsidP="00FE651D">
            <w:pPr>
              <w:rPr>
                <w:rFonts w:ascii="Arial" w:eastAsia="Arial" w:hAnsi="Arial" w:cs="Arial"/>
                <w:sz w:val="24"/>
                <w:szCs w:val="24"/>
                <w:lang w:bidi="cy-GB"/>
              </w:rPr>
            </w:pPr>
            <w:r w:rsidRPr="008E4F24">
              <w:rPr>
                <w:rFonts w:ascii="Arial" w:eastAsia="Arial" w:hAnsi="Arial" w:cs="Arial"/>
                <w:sz w:val="24"/>
                <w:szCs w:val="24"/>
                <w:lang w:bidi="cy-GB"/>
              </w:rPr>
              <w:t xml:space="preserve">Cyfathrebu â chydweithwyr Bron Brawf Cymru, staff cofrestredig a chlinigwyr o gefndiroedd delweddu a nyrsio wyneb yn wyneb, dros y ffôn a thrwy ddulliau electronig i hwyluso cyflenwi gwasanaethau di-dor a sicrhau bod yr holl wybodaeth yn cael ei rhannu ac yn glir i bawb. </w:t>
            </w:r>
          </w:p>
          <w:p w14:paraId="1812B97B" w14:textId="77777777" w:rsidR="008E4F24" w:rsidRPr="008E4F24" w:rsidRDefault="008E4F24" w:rsidP="00FE651D">
            <w:pPr>
              <w:rPr>
                <w:rFonts w:ascii="Arial" w:hAnsi="Arial" w:cs="Arial"/>
                <w:sz w:val="24"/>
                <w:szCs w:val="24"/>
              </w:rPr>
            </w:pPr>
          </w:p>
          <w:p w14:paraId="33B2F056" w14:textId="77777777" w:rsidR="00FE651D" w:rsidRDefault="00FE651D" w:rsidP="00FE651D">
            <w:pPr>
              <w:rPr>
                <w:rFonts w:ascii="Arial" w:eastAsia="Arial" w:hAnsi="Arial" w:cs="Arial"/>
                <w:sz w:val="24"/>
                <w:szCs w:val="24"/>
                <w:lang w:bidi="cy-GB"/>
              </w:rPr>
            </w:pPr>
            <w:r w:rsidRPr="008E4F24">
              <w:rPr>
                <w:rFonts w:ascii="Arial" w:eastAsia="Arial" w:hAnsi="Arial" w:cs="Arial"/>
                <w:sz w:val="24"/>
                <w:szCs w:val="24"/>
                <w:lang w:bidi="cy-GB"/>
              </w:rPr>
              <w:t>Mynychu a chymryd rhan mewn cyfarfodydd staff i dderbyn gwybodaeth a rhoi adborth.</w:t>
            </w:r>
          </w:p>
          <w:p w14:paraId="00A7156F" w14:textId="77777777" w:rsidR="008E4F24" w:rsidRPr="008E4F24" w:rsidRDefault="008E4F24" w:rsidP="00FE651D">
            <w:pPr>
              <w:rPr>
                <w:rFonts w:ascii="Arial" w:eastAsia="Arial" w:hAnsi="Arial" w:cs="Arial"/>
                <w:sz w:val="24"/>
                <w:szCs w:val="24"/>
                <w:lang w:bidi="cy-GB"/>
              </w:rPr>
            </w:pPr>
          </w:p>
          <w:p w14:paraId="086FBA9F" w14:textId="77777777" w:rsidR="00FE651D" w:rsidRDefault="00FE651D" w:rsidP="00FE651D">
            <w:pPr>
              <w:rPr>
                <w:rFonts w:ascii="Arial" w:eastAsia="Arial" w:hAnsi="Arial" w:cs="Arial"/>
              </w:rPr>
            </w:pPr>
          </w:p>
          <w:p w14:paraId="61B854DA" w14:textId="77777777" w:rsidR="00C61FC8" w:rsidRPr="008E4F24" w:rsidRDefault="00C61FC8" w:rsidP="00C61FC8">
            <w:pPr>
              <w:rPr>
                <w:rFonts w:ascii="Arial" w:hAnsi="Arial" w:cs="Arial"/>
                <w:b/>
                <w:bCs/>
                <w:sz w:val="24"/>
                <w:szCs w:val="24"/>
              </w:rPr>
            </w:pPr>
            <w:r w:rsidRPr="008E4F24">
              <w:rPr>
                <w:rFonts w:ascii="Arial" w:eastAsia="Arial" w:hAnsi="Arial" w:cs="Arial"/>
                <w:b/>
                <w:sz w:val="24"/>
                <w:szCs w:val="24"/>
                <w:lang w:bidi="cy-GB"/>
              </w:rPr>
              <w:lastRenderedPageBreak/>
              <w:t>Clinigol</w:t>
            </w:r>
          </w:p>
          <w:p w14:paraId="779C0CC7"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Ennill y wybodaeth a'r sgiliau ymarferol i weithredu fel Gweithredwr IR(ME)R, gan gyflwyno delweddau o'r fron sy'n seiliedig ar brotocol sydd o fewn y cwmpas ymarfer y cytunwyd arno ac sydd o'r ansawdd diagnostig gorau posibl, a datblygu'r sgiliau crebwyll sydd eu hangen i benderfynu a fydd angen ail ddelweddu neu ddelweddu pellach.</w:t>
            </w:r>
          </w:p>
          <w:p w14:paraId="56F415B9" w14:textId="77777777" w:rsidR="008E4F24" w:rsidRPr="008E4F24" w:rsidRDefault="008E4F24" w:rsidP="00C61FC8">
            <w:pPr>
              <w:rPr>
                <w:rFonts w:ascii="Arial" w:hAnsi="Arial" w:cs="Arial"/>
                <w:sz w:val="24"/>
                <w:szCs w:val="24"/>
              </w:rPr>
            </w:pPr>
          </w:p>
          <w:p w14:paraId="38A3297A"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 xml:space="preserve">Gallu addasu lleoliad cleifion a pharamedrau datguddiad i gael yr ansawdd delwedd gorau posibl ar y lefelau dos peldrydiad isaf, gan gadw mewn cof unrhyw gyfyngiadau corfforol neu gyfyngiadau eraill </w:t>
            </w:r>
            <w:proofErr w:type="gramStart"/>
            <w:r w:rsidRPr="008E4F24">
              <w:rPr>
                <w:rFonts w:ascii="Arial" w:eastAsia="Arial" w:hAnsi="Arial" w:cs="Arial"/>
                <w:sz w:val="24"/>
                <w:szCs w:val="24"/>
                <w:lang w:bidi="cy-GB"/>
              </w:rPr>
              <w:t>a</w:t>
            </w:r>
            <w:proofErr w:type="gramEnd"/>
            <w:r w:rsidRPr="008E4F24">
              <w:rPr>
                <w:rFonts w:ascii="Arial" w:eastAsia="Arial" w:hAnsi="Arial" w:cs="Arial"/>
                <w:sz w:val="24"/>
                <w:szCs w:val="24"/>
                <w:lang w:bidi="cy-GB"/>
              </w:rPr>
              <w:t xml:space="preserve"> allai fod gan gleifion, a datblygu'r cyflymder a'r cywirdeb sydd eu hangen i ddarparu gwasanaethau mewn amgylchedd cyflym.</w:t>
            </w:r>
          </w:p>
          <w:p w14:paraId="26068C6D" w14:textId="77777777" w:rsidR="008E4F24" w:rsidRPr="008E4F24" w:rsidRDefault="008E4F24" w:rsidP="00C61FC8">
            <w:pPr>
              <w:rPr>
                <w:rFonts w:ascii="Arial" w:hAnsi="Arial" w:cs="Arial"/>
                <w:sz w:val="24"/>
                <w:szCs w:val="24"/>
              </w:rPr>
            </w:pPr>
          </w:p>
          <w:p w14:paraId="667AF879"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Nodi a chofnodi arsylwadau clinigol yn gywir fel gwrthdroad yn y deth neu rwymo croen.</w:t>
            </w:r>
          </w:p>
          <w:p w14:paraId="6C712D88" w14:textId="77777777" w:rsidR="008E4F24" w:rsidRPr="008E4F24" w:rsidRDefault="008E4F24" w:rsidP="00C61FC8">
            <w:pPr>
              <w:rPr>
                <w:rFonts w:ascii="Arial" w:hAnsi="Arial" w:cs="Arial"/>
                <w:sz w:val="24"/>
                <w:szCs w:val="24"/>
              </w:rPr>
            </w:pPr>
          </w:p>
          <w:p w14:paraId="169B1AEB"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Gweithio o dan oruchwyliaeth uniongyrchol, anuniongyrchol ac o bell mewn perthynas â phrofiad ac yn unol â chwmpas ymarfer a dogfennau llywodraethu.</w:t>
            </w:r>
          </w:p>
          <w:p w14:paraId="2F4A153B" w14:textId="77777777" w:rsidR="008E4F24" w:rsidRPr="008E4F24" w:rsidRDefault="008E4F24" w:rsidP="00C61FC8">
            <w:pPr>
              <w:rPr>
                <w:rFonts w:ascii="Arial" w:hAnsi="Arial" w:cs="Arial"/>
                <w:sz w:val="24"/>
                <w:szCs w:val="24"/>
              </w:rPr>
            </w:pPr>
          </w:p>
          <w:p w14:paraId="57645E7F"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Cynorthwyo staff meddygol gyda gweithdrefnau clinigol, perfformio hemostasis a chynorthwyo gyda gweithdrefnau fel allsugno coden yn unol â hyfforddiant.</w:t>
            </w:r>
          </w:p>
          <w:p w14:paraId="28B0702E" w14:textId="77777777" w:rsidR="008E4F24" w:rsidRPr="008E4F24" w:rsidRDefault="008E4F24" w:rsidP="00C61FC8">
            <w:pPr>
              <w:rPr>
                <w:rFonts w:ascii="Arial" w:hAnsi="Arial" w:cs="Arial"/>
                <w:sz w:val="24"/>
                <w:szCs w:val="24"/>
              </w:rPr>
            </w:pPr>
          </w:p>
          <w:p w14:paraId="4089FFA9" w14:textId="13CC5E4B" w:rsidR="00C61FC8" w:rsidRDefault="00C61FC8" w:rsidP="00C61FC8">
            <w:pPr>
              <w:rPr>
                <w:rFonts w:ascii="Arial" w:eastAsia="Arial" w:hAnsi="Arial" w:cs="Arial"/>
                <w:sz w:val="24"/>
                <w:szCs w:val="24"/>
                <w:lang w:bidi="cy-GB"/>
              </w:rPr>
            </w:pPr>
            <w:bookmarkStart w:id="3" w:name="_Hlk164761305"/>
            <w:r w:rsidRPr="008E4F24">
              <w:rPr>
                <w:rFonts w:ascii="Arial" w:eastAsia="Arial" w:hAnsi="Arial" w:cs="Arial"/>
                <w:sz w:val="24"/>
                <w:szCs w:val="24"/>
                <w:lang w:bidi="cy-GB"/>
              </w:rPr>
              <w:t>Gosod a thynnu canwlâu mewnwythiennol, a fflysio â dyfeisiau halwynog wedi'u llenwi ymlaen llaw</w:t>
            </w:r>
            <w:r w:rsidR="008E4F24">
              <w:rPr>
                <w:rFonts w:ascii="Arial" w:eastAsia="Arial" w:hAnsi="Arial" w:cs="Arial"/>
                <w:sz w:val="24"/>
                <w:szCs w:val="24"/>
                <w:lang w:bidi="cy-GB"/>
              </w:rPr>
              <w:t>.</w:t>
            </w:r>
          </w:p>
          <w:p w14:paraId="1178B04F" w14:textId="77777777" w:rsidR="008E4F24" w:rsidRPr="008E4F24" w:rsidRDefault="008E4F24" w:rsidP="00C61FC8">
            <w:pPr>
              <w:rPr>
                <w:rFonts w:ascii="Arial" w:hAnsi="Arial" w:cs="Arial"/>
                <w:sz w:val="24"/>
                <w:szCs w:val="24"/>
              </w:rPr>
            </w:pPr>
          </w:p>
          <w:p w14:paraId="0921C1DA"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Paratoi offer ar gyfer rhoi meddyginiaethau mewnwythiennol / cyferbyniad gan staff cofrestredig lle bo mecanweithiau cyfreithiol yn caniatáu hynny, a gweithredu fel ail wiriwr pan fydd y rhain i'w rhoi gan ymarferydd cofrestredig.</w:t>
            </w:r>
          </w:p>
          <w:p w14:paraId="3A2978F9" w14:textId="77777777" w:rsidR="008E4F24" w:rsidRPr="008E4F24" w:rsidRDefault="008E4F24" w:rsidP="00C61FC8">
            <w:pPr>
              <w:rPr>
                <w:rFonts w:ascii="Arial" w:hAnsi="Arial" w:cs="Arial"/>
                <w:sz w:val="24"/>
                <w:szCs w:val="24"/>
              </w:rPr>
            </w:pPr>
          </w:p>
          <w:bookmarkEnd w:id="3"/>
          <w:p w14:paraId="6F16784C"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Gosod trolïau ac offer gweithdrefnau gan ddefnyddio technegau aseptig ar gyfer amrywiaeth o weithdrefnau, clirio, pecynnu, gwaredu eitemau ail-law a thrin sbesimenau a sicrhau bod amgylchedd glân a dihalog yn cael ei gynnal yn unol â'r holl bolisïau a gweithdrefnau.</w:t>
            </w:r>
          </w:p>
          <w:p w14:paraId="0AC508C5" w14:textId="77777777" w:rsidR="008E4F24" w:rsidRPr="008E4F24" w:rsidRDefault="008E4F24" w:rsidP="00C61FC8">
            <w:pPr>
              <w:rPr>
                <w:rFonts w:ascii="Arial" w:hAnsi="Arial" w:cs="Arial"/>
                <w:sz w:val="24"/>
                <w:szCs w:val="24"/>
              </w:rPr>
            </w:pPr>
          </w:p>
          <w:p w14:paraId="4C11ECFA"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Gweithio yn unol â pholisïau, gweithdrefnau, protocolau, canllawiau lleol a chenedlaethol, ac yn unol â rheoliadau ymbelydredd, gan roi gwybod am beryglon, damweiniau a fu bron â digwydd neu ddigwyddiadau trwy sianeli sefydledig ar unwaith.</w:t>
            </w:r>
          </w:p>
          <w:p w14:paraId="16543753" w14:textId="77777777" w:rsidR="008E4F24" w:rsidRPr="008E4F24" w:rsidRDefault="008E4F24" w:rsidP="00C61FC8">
            <w:pPr>
              <w:rPr>
                <w:rFonts w:ascii="Arial" w:hAnsi="Arial" w:cs="Arial"/>
                <w:sz w:val="24"/>
                <w:szCs w:val="24"/>
              </w:rPr>
            </w:pPr>
          </w:p>
          <w:p w14:paraId="66BD05EA" w14:textId="77777777" w:rsidR="00C61FC8" w:rsidRDefault="00C61FC8" w:rsidP="00C61FC8">
            <w:pPr>
              <w:rPr>
                <w:rFonts w:ascii="Arial" w:eastAsia="Arial" w:hAnsi="Arial" w:cs="Arial"/>
                <w:sz w:val="24"/>
                <w:szCs w:val="24"/>
                <w:lang w:bidi="cy-GB"/>
              </w:rPr>
            </w:pPr>
            <w:r w:rsidRPr="008E4F24">
              <w:rPr>
                <w:rFonts w:ascii="Arial" w:eastAsia="Arial" w:hAnsi="Arial" w:cs="Arial"/>
                <w:sz w:val="24"/>
                <w:szCs w:val="24"/>
                <w:lang w:bidi="cy-GB"/>
              </w:rPr>
              <w:t xml:space="preserve">Defnyddio sgiliau a gwybodaeth </w:t>
            </w:r>
            <w:proofErr w:type="gramStart"/>
            <w:r w:rsidRPr="008E4F24">
              <w:rPr>
                <w:rFonts w:ascii="Arial" w:eastAsia="Arial" w:hAnsi="Arial" w:cs="Arial"/>
                <w:sz w:val="24"/>
                <w:szCs w:val="24"/>
                <w:lang w:bidi="cy-GB"/>
              </w:rPr>
              <w:t>a</w:t>
            </w:r>
            <w:proofErr w:type="gramEnd"/>
            <w:r w:rsidRPr="008E4F24">
              <w:rPr>
                <w:rFonts w:ascii="Arial" w:eastAsia="Arial" w:hAnsi="Arial" w:cs="Arial"/>
                <w:sz w:val="24"/>
                <w:szCs w:val="24"/>
                <w:lang w:bidi="cy-GB"/>
              </w:rPr>
              <w:t xml:space="preserve"> enillwyd trwy rôl i oresgyn ystod o faterion clinigol a materion eraill, gan allu nodi achosion lle mae angen uwchgyfeirio i staff uwch.</w:t>
            </w:r>
          </w:p>
          <w:p w14:paraId="7060280C" w14:textId="77777777" w:rsidR="008E4F24" w:rsidRPr="008E4F24" w:rsidRDefault="008E4F24" w:rsidP="00C61FC8">
            <w:pPr>
              <w:rPr>
                <w:rFonts w:ascii="Arial" w:hAnsi="Arial" w:cs="Arial"/>
                <w:sz w:val="24"/>
                <w:szCs w:val="24"/>
              </w:rPr>
            </w:pPr>
          </w:p>
          <w:p w14:paraId="7C98CCB4" w14:textId="77777777" w:rsidR="00C61FC8" w:rsidRPr="008E4F24" w:rsidRDefault="00C61FC8" w:rsidP="00C61FC8">
            <w:pPr>
              <w:rPr>
                <w:rFonts w:ascii="Arial" w:hAnsi="Arial" w:cs="Arial"/>
                <w:sz w:val="24"/>
                <w:szCs w:val="24"/>
              </w:rPr>
            </w:pPr>
            <w:r w:rsidRPr="008E4F24">
              <w:rPr>
                <w:rFonts w:ascii="Arial" w:eastAsia="Arial" w:hAnsi="Arial" w:cs="Arial"/>
                <w:sz w:val="24"/>
                <w:szCs w:val="24"/>
                <w:lang w:bidi="cy-GB"/>
              </w:rPr>
              <w:t>Ymgymryd yn ôl yr angen, dyletswyddau ychwanegol a ddirprwyir gan staff cofrestredig sy'n cyd-fynd â chanllawiau cenedlaethol sy'n ymwneud â dirprwyo, goruchwylio, a chwmpas ymarfer Ymarferwyr Cynorthwyol mewn Sgrinio - Mamograffeg.</w:t>
            </w:r>
          </w:p>
          <w:p w14:paraId="0CF20869" w14:textId="77777777" w:rsidR="00C61FC8" w:rsidRPr="008E4F24" w:rsidRDefault="00C61FC8" w:rsidP="00C61FC8">
            <w:pPr>
              <w:rPr>
                <w:rFonts w:ascii="Arial" w:hAnsi="Arial" w:cs="Arial"/>
                <w:sz w:val="24"/>
                <w:szCs w:val="24"/>
              </w:rPr>
            </w:pPr>
            <w:r w:rsidRPr="008E4F24">
              <w:rPr>
                <w:rFonts w:ascii="Arial" w:eastAsia="Arial" w:hAnsi="Arial" w:cs="Arial"/>
                <w:sz w:val="24"/>
                <w:szCs w:val="24"/>
                <w:lang w:bidi="cy-GB"/>
              </w:rPr>
              <w:lastRenderedPageBreak/>
              <w:t>Gweithio bob amser o fewn cwmpas ymarfer diffiniedig Ymarferydd Cynorthwyol (Sgrinio - Mamograffeg), gan ymgynghori â chydweithwyr uwch mewn achosion lle mae'n ofynnol i staff cofrestredig ddelweddu cleifion (e.e. y rheini â mewnblaniadau bron, Hickman Lines neu ddyfeisiau meddygol eraill sydd wedi'u mewnblannu).</w:t>
            </w:r>
          </w:p>
          <w:p w14:paraId="45AF47FD" w14:textId="77777777" w:rsidR="00FE651D" w:rsidRPr="008E4F24" w:rsidRDefault="00FE651D" w:rsidP="00FE651D">
            <w:pPr>
              <w:rPr>
                <w:rFonts w:ascii="Arial" w:hAnsi="Arial" w:cs="Arial"/>
                <w:sz w:val="24"/>
                <w:szCs w:val="24"/>
              </w:rPr>
            </w:pPr>
          </w:p>
          <w:p w14:paraId="44A57C86" w14:textId="77777777" w:rsidR="009F118C" w:rsidRPr="008E4F24" w:rsidRDefault="009F118C" w:rsidP="009F118C">
            <w:pPr>
              <w:rPr>
                <w:rFonts w:ascii="Arial" w:hAnsi="Arial" w:cs="Arial"/>
                <w:b/>
                <w:bCs/>
                <w:sz w:val="24"/>
                <w:szCs w:val="24"/>
              </w:rPr>
            </w:pPr>
            <w:r w:rsidRPr="008E4F24">
              <w:rPr>
                <w:rFonts w:ascii="Arial" w:eastAsia="Arial" w:hAnsi="Arial" w:cs="Arial"/>
                <w:b/>
                <w:sz w:val="24"/>
                <w:szCs w:val="24"/>
                <w:lang w:bidi="cy-GB"/>
              </w:rPr>
              <w:t>Anghlinigol</w:t>
            </w:r>
          </w:p>
          <w:p w14:paraId="1BA6F37A" w14:textId="77777777" w:rsidR="009F118C" w:rsidRDefault="009F118C" w:rsidP="009F118C">
            <w:pPr>
              <w:rPr>
                <w:rFonts w:ascii="Arial" w:eastAsia="Arial" w:hAnsi="Arial" w:cs="Arial"/>
                <w:sz w:val="24"/>
                <w:szCs w:val="24"/>
                <w:lang w:bidi="cy-GB"/>
              </w:rPr>
            </w:pPr>
            <w:r w:rsidRPr="008E4F24">
              <w:rPr>
                <w:rFonts w:ascii="Arial" w:eastAsia="Arial" w:hAnsi="Arial" w:cs="Arial"/>
                <w:sz w:val="24"/>
                <w:szCs w:val="24"/>
                <w:lang w:bidi="cy-GB"/>
              </w:rPr>
              <w:t>Cyflawni dyletswyddau derbynfa a gweinyddol eraill yn ôl yr angen, gan gynnwys cynnal, ffeilio ac adalw delweddau o ganolfannau eraill. Efallai y bydd angen cludo ffilmiau i fyny'r grisiau neu i / o adeilad arall yn anaml mewn rhai lleoliadau.</w:t>
            </w:r>
          </w:p>
          <w:p w14:paraId="32FA2840" w14:textId="77777777" w:rsidR="008E4F24" w:rsidRPr="008E4F24" w:rsidRDefault="008E4F24" w:rsidP="009F118C">
            <w:pPr>
              <w:rPr>
                <w:rFonts w:ascii="Arial" w:hAnsi="Arial" w:cs="Arial"/>
                <w:sz w:val="24"/>
                <w:szCs w:val="24"/>
              </w:rPr>
            </w:pPr>
          </w:p>
          <w:p w14:paraId="6ED75E24" w14:textId="77777777" w:rsidR="009F118C" w:rsidRDefault="009F118C" w:rsidP="009F118C">
            <w:pPr>
              <w:rPr>
                <w:rFonts w:ascii="Arial" w:eastAsia="Arial" w:hAnsi="Arial" w:cs="Arial"/>
                <w:sz w:val="24"/>
                <w:szCs w:val="24"/>
                <w:lang w:bidi="cy-GB"/>
              </w:rPr>
            </w:pPr>
            <w:r w:rsidRPr="008E4F24">
              <w:rPr>
                <w:rFonts w:ascii="Arial" w:eastAsia="Arial" w:hAnsi="Arial" w:cs="Arial"/>
                <w:sz w:val="24"/>
                <w:szCs w:val="24"/>
                <w:lang w:bidi="cy-GB"/>
              </w:rPr>
              <w:t>Rhoi gwybod am unrhyw ddiffyg offer neu ddirywiad yn ansawdd y ddelwedd yn ddi-oed, gan ddilyn protocolau i sicrhau bod yr holl staff yn ymwybodol o faterion ac effaith.</w:t>
            </w:r>
          </w:p>
          <w:p w14:paraId="53032F24" w14:textId="77777777" w:rsidR="008E4F24" w:rsidRPr="008E4F24" w:rsidRDefault="008E4F24" w:rsidP="009F118C">
            <w:pPr>
              <w:rPr>
                <w:rFonts w:ascii="Arial" w:hAnsi="Arial" w:cs="Arial"/>
                <w:sz w:val="24"/>
                <w:szCs w:val="24"/>
              </w:rPr>
            </w:pPr>
          </w:p>
          <w:p w14:paraId="57438E94" w14:textId="77777777" w:rsidR="009F118C" w:rsidRDefault="009F118C" w:rsidP="009F118C">
            <w:pPr>
              <w:rPr>
                <w:rFonts w:ascii="Arial" w:eastAsia="Arial" w:hAnsi="Arial" w:cs="Arial"/>
                <w:sz w:val="24"/>
                <w:szCs w:val="24"/>
                <w:lang w:bidi="cy-GB"/>
              </w:rPr>
            </w:pPr>
            <w:r w:rsidRPr="008E4F24">
              <w:rPr>
                <w:rFonts w:ascii="Arial" w:eastAsia="Arial" w:hAnsi="Arial" w:cs="Arial"/>
                <w:sz w:val="24"/>
                <w:szCs w:val="24"/>
                <w:lang w:bidi="cy-GB"/>
              </w:rPr>
              <w:t>Dilyn gofynion atal a rheoli heintiau Bron Brawf Cymru i ddihalogi a glanhau offer a'r amgylchedd, symud a gwaredu gwastraff clinigol ac offer miniog yn ddiogel, cynorthwyo defnyddwyr gwasanaeth gyda gofal personol a newid i gynau archwilio yn ôl yr angen.</w:t>
            </w:r>
          </w:p>
          <w:p w14:paraId="40457E60" w14:textId="77777777" w:rsidR="008E4F24" w:rsidRPr="008E4F24" w:rsidRDefault="008E4F24" w:rsidP="009F118C">
            <w:pPr>
              <w:rPr>
                <w:rFonts w:ascii="Arial" w:hAnsi="Arial" w:cs="Arial"/>
                <w:sz w:val="24"/>
                <w:szCs w:val="24"/>
              </w:rPr>
            </w:pPr>
          </w:p>
          <w:p w14:paraId="55C19536" w14:textId="77777777" w:rsidR="009F118C" w:rsidRDefault="009F118C" w:rsidP="009F118C">
            <w:pPr>
              <w:rPr>
                <w:rFonts w:ascii="Arial" w:eastAsia="Arial" w:hAnsi="Arial" w:cs="Arial"/>
                <w:sz w:val="24"/>
                <w:szCs w:val="24"/>
                <w:lang w:bidi="cy-GB"/>
              </w:rPr>
            </w:pPr>
            <w:r w:rsidRPr="008E4F24">
              <w:rPr>
                <w:rFonts w:ascii="Arial" w:eastAsia="Arial" w:hAnsi="Arial" w:cs="Arial"/>
                <w:sz w:val="24"/>
                <w:szCs w:val="24"/>
                <w:lang w:bidi="cy-GB"/>
              </w:rPr>
              <w:t>Y gallu i deithio rhwng unedau sefydlog a symudol, y gall rhai ohonynt fod yn ddaearyddol anghysbell a/neu angen aros dros nos, mewn modd amserol.</w:t>
            </w:r>
          </w:p>
          <w:p w14:paraId="4770C24C" w14:textId="77777777" w:rsidR="008E4F24" w:rsidRPr="008E4F24" w:rsidRDefault="008E4F24" w:rsidP="009F118C">
            <w:pPr>
              <w:rPr>
                <w:rFonts w:ascii="Arial" w:hAnsi="Arial" w:cs="Arial"/>
                <w:sz w:val="24"/>
                <w:szCs w:val="24"/>
              </w:rPr>
            </w:pPr>
          </w:p>
          <w:p w14:paraId="7E862376" w14:textId="77777777" w:rsidR="009F118C" w:rsidRDefault="009F118C" w:rsidP="009F118C">
            <w:pPr>
              <w:rPr>
                <w:rFonts w:ascii="Arial" w:eastAsia="Arial" w:hAnsi="Arial" w:cs="Arial"/>
                <w:sz w:val="24"/>
                <w:szCs w:val="24"/>
                <w:lang w:bidi="cy-GB"/>
              </w:rPr>
            </w:pPr>
            <w:r w:rsidRPr="008E4F24">
              <w:rPr>
                <w:rFonts w:ascii="Arial" w:eastAsia="Arial" w:hAnsi="Arial" w:cs="Arial"/>
                <w:sz w:val="24"/>
                <w:szCs w:val="24"/>
                <w:lang w:bidi="cy-GB"/>
              </w:rPr>
              <w:t>Cyflawni dyletswyddau hebryngwyr yn ôl yr angen, gan gynnwys ar gyfer meddygon ymgynghorol sy’n rhoi canlyniadau anfalaen a malaen mewn achosion lle nad yw cynghorydd nyrsio ar gael.</w:t>
            </w:r>
          </w:p>
          <w:p w14:paraId="1FC83372" w14:textId="77777777" w:rsidR="008E4F24" w:rsidRPr="008E4F24" w:rsidRDefault="008E4F24" w:rsidP="009F118C">
            <w:pPr>
              <w:rPr>
                <w:rFonts w:ascii="Arial" w:hAnsi="Arial" w:cs="Arial"/>
                <w:sz w:val="24"/>
                <w:szCs w:val="24"/>
              </w:rPr>
            </w:pPr>
          </w:p>
          <w:p w14:paraId="5BC8E27B" w14:textId="2215B997" w:rsidR="009F118C" w:rsidRPr="008E4F24" w:rsidRDefault="009F118C" w:rsidP="00FE651D">
            <w:pPr>
              <w:rPr>
                <w:rFonts w:ascii="Arial" w:hAnsi="Arial" w:cs="Arial"/>
                <w:sz w:val="24"/>
                <w:szCs w:val="24"/>
              </w:rPr>
            </w:pPr>
            <w:r w:rsidRPr="008E4F24">
              <w:rPr>
                <w:rFonts w:ascii="Arial" w:eastAsia="Arial" w:hAnsi="Arial" w:cs="Arial"/>
                <w:sz w:val="24"/>
                <w:szCs w:val="24"/>
                <w:lang w:bidi="cy-GB"/>
              </w:rPr>
              <w:t>Cychwyn ymchwiliadau mewn meysydd fel anghysondebau, gan uwchgyfeirio i staff uwch yn ôl yr angen.</w:t>
            </w:r>
          </w:p>
          <w:p w14:paraId="0BD6135A" w14:textId="77777777" w:rsidR="00314E1B" w:rsidRDefault="00314E1B" w:rsidP="00FE651D">
            <w:pPr>
              <w:rPr>
                <w:rFonts w:ascii="Arial" w:hAnsi="Arial" w:cs="Arial"/>
              </w:rPr>
            </w:pPr>
          </w:p>
          <w:p w14:paraId="5EA41AF9" w14:textId="77777777" w:rsidR="00314E1B" w:rsidRPr="008E4F24" w:rsidRDefault="00314E1B" w:rsidP="00314E1B">
            <w:pPr>
              <w:rPr>
                <w:rFonts w:ascii="Arial" w:hAnsi="Arial" w:cs="Arial"/>
                <w:b/>
                <w:bCs/>
                <w:sz w:val="24"/>
                <w:szCs w:val="24"/>
              </w:rPr>
            </w:pPr>
            <w:r w:rsidRPr="008E4F24">
              <w:rPr>
                <w:rFonts w:ascii="Arial" w:eastAsia="Arial" w:hAnsi="Arial" w:cs="Arial"/>
                <w:b/>
                <w:sz w:val="24"/>
                <w:szCs w:val="24"/>
                <w:lang w:bidi="cy-GB"/>
              </w:rPr>
              <w:t>Cyllid a Chyllideb</w:t>
            </w:r>
          </w:p>
          <w:p w14:paraId="58AB9866" w14:textId="77777777" w:rsidR="00314E1B" w:rsidRDefault="00314E1B" w:rsidP="00314E1B">
            <w:pPr>
              <w:rPr>
                <w:rFonts w:ascii="Arial" w:eastAsia="Arial" w:hAnsi="Arial" w:cs="Arial"/>
                <w:sz w:val="24"/>
                <w:szCs w:val="24"/>
                <w:lang w:bidi="cy-GB"/>
              </w:rPr>
            </w:pPr>
            <w:r w:rsidRPr="008E4F24">
              <w:rPr>
                <w:rFonts w:ascii="Arial" w:eastAsia="Arial" w:hAnsi="Arial" w:cs="Arial"/>
                <w:sz w:val="24"/>
                <w:szCs w:val="24"/>
                <w:lang w:bidi="cy-GB"/>
              </w:rPr>
              <w:t>Sicrhau defnydd effeithlon o adnoddau trwy ddefnyddio stoc yn nhrefn dyddiad a sicrhau lefelau digonol parhaus, adrodd neu archebu cyflenwadau yn ôl yr angen.</w:t>
            </w:r>
          </w:p>
          <w:p w14:paraId="3037079D" w14:textId="77777777" w:rsidR="008E4F24" w:rsidRPr="008E4F24" w:rsidRDefault="008E4F24" w:rsidP="00314E1B">
            <w:pPr>
              <w:rPr>
                <w:rFonts w:ascii="Arial" w:hAnsi="Arial" w:cs="Arial"/>
                <w:sz w:val="24"/>
                <w:szCs w:val="24"/>
              </w:rPr>
            </w:pPr>
          </w:p>
          <w:p w14:paraId="4A026802" w14:textId="77777777" w:rsidR="00314E1B" w:rsidRDefault="00314E1B" w:rsidP="00314E1B">
            <w:pPr>
              <w:rPr>
                <w:rFonts w:ascii="Arial" w:eastAsia="Arial" w:hAnsi="Arial" w:cs="Arial"/>
                <w:sz w:val="24"/>
                <w:szCs w:val="24"/>
                <w:lang w:bidi="cy-GB"/>
              </w:rPr>
            </w:pPr>
            <w:r w:rsidRPr="008E4F24">
              <w:rPr>
                <w:rFonts w:ascii="Arial" w:eastAsia="Arial" w:hAnsi="Arial" w:cs="Arial"/>
                <w:sz w:val="24"/>
                <w:szCs w:val="24"/>
                <w:lang w:bidi="cy-GB"/>
              </w:rPr>
              <w:t>Ymrwymo i gyflawni'r cymhwyster Lefel 4 gofynnol er mwyn sicrhau bod buddsoddiad ariannol o fudd wrth ddarparu gwasanaethau.</w:t>
            </w:r>
          </w:p>
          <w:p w14:paraId="0EC6076D" w14:textId="77777777" w:rsidR="008E4F24" w:rsidRPr="008E4F24" w:rsidRDefault="008E4F24" w:rsidP="00314E1B">
            <w:pPr>
              <w:rPr>
                <w:rFonts w:ascii="Arial" w:hAnsi="Arial" w:cs="Arial"/>
                <w:sz w:val="24"/>
                <w:szCs w:val="24"/>
              </w:rPr>
            </w:pPr>
          </w:p>
          <w:p w14:paraId="595CDE3B" w14:textId="77777777" w:rsidR="00314E1B" w:rsidRPr="008E4F24" w:rsidRDefault="00314E1B" w:rsidP="00314E1B">
            <w:pPr>
              <w:rPr>
                <w:rFonts w:ascii="Arial" w:hAnsi="Arial" w:cs="Arial"/>
                <w:sz w:val="24"/>
                <w:szCs w:val="24"/>
              </w:rPr>
            </w:pPr>
            <w:r w:rsidRPr="008E4F24">
              <w:rPr>
                <w:rFonts w:ascii="Arial" w:eastAsia="Arial" w:hAnsi="Arial" w:cs="Arial"/>
                <w:sz w:val="24"/>
                <w:szCs w:val="24"/>
                <w:lang w:bidi="cy-GB"/>
              </w:rPr>
              <w:t>Bod yn gyfrifol am gyflwyno eich treuliau a’ch hawliadau eich hun yn gywir ac yn amserol, gan roi gwybod am unrhyw anghysondebau mewn cyflog yn brydlon i reolwyr.</w:t>
            </w:r>
          </w:p>
          <w:p w14:paraId="5C3454BF" w14:textId="77777777" w:rsidR="00314E1B" w:rsidRDefault="00314E1B" w:rsidP="00FE651D">
            <w:pPr>
              <w:rPr>
                <w:rFonts w:ascii="Arial" w:hAnsi="Arial" w:cs="Arial"/>
              </w:rPr>
            </w:pPr>
          </w:p>
          <w:p w14:paraId="0F7A5F70" w14:textId="77777777" w:rsidR="002E7F86" w:rsidRPr="008E4F24" w:rsidRDefault="002E7F86" w:rsidP="002E7F86">
            <w:pPr>
              <w:rPr>
                <w:rFonts w:ascii="Arial" w:hAnsi="Arial" w:cs="Arial"/>
                <w:b/>
                <w:bCs/>
                <w:sz w:val="24"/>
                <w:szCs w:val="24"/>
              </w:rPr>
            </w:pPr>
            <w:r w:rsidRPr="008E4F24">
              <w:rPr>
                <w:rFonts w:ascii="Arial" w:eastAsia="Arial" w:hAnsi="Arial" w:cs="Arial"/>
                <w:b/>
                <w:sz w:val="24"/>
                <w:szCs w:val="24"/>
                <w:lang w:bidi="cy-GB"/>
              </w:rPr>
              <w:t>Rheoli, Arwain a/neu Hyfforddi</w:t>
            </w:r>
          </w:p>
          <w:p w14:paraId="64AC06E1" w14:textId="77777777" w:rsidR="002E7F86" w:rsidRPr="008E4F24" w:rsidRDefault="002E7F86" w:rsidP="002E7F86">
            <w:pPr>
              <w:rPr>
                <w:rFonts w:ascii="Arial" w:hAnsi="Arial" w:cs="Arial"/>
                <w:sz w:val="24"/>
                <w:szCs w:val="24"/>
              </w:rPr>
            </w:pPr>
            <w:r w:rsidRPr="008E4F24">
              <w:rPr>
                <w:rFonts w:ascii="Arial" w:eastAsia="Arial" w:hAnsi="Arial" w:cs="Arial"/>
                <w:sz w:val="24"/>
                <w:szCs w:val="24"/>
                <w:lang w:bidi="cy-GB"/>
              </w:rPr>
              <w:t>Byddwch yn dilyn cymhwyster Ymarferydd Cynorthwyol Lefel 4 (Sgrinio - Mamograffeg) i ennill yr wybodaeth a'r sgiliau angenrheidiol i ymarfer fel Ymarferydd Cynorthwyol o fewn gwasanaethau sgrinio Bron Brawf Cymru, sy'n gofyn am tua 12 mis o hyfforddiant ac asesiad academaidd a chlinigol.</w:t>
            </w:r>
          </w:p>
          <w:p w14:paraId="3690D29C" w14:textId="77777777" w:rsidR="002E7F86" w:rsidRDefault="002E7F86" w:rsidP="002E7F86">
            <w:pPr>
              <w:rPr>
                <w:rFonts w:ascii="Arial" w:eastAsia="Arial" w:hAnsi="Arial" w:cs="Arial"/>
                <w:sz w:val="24"/>
                <w:szCs w:val="24"/>
                <w:lang w:bidi="cy-GB"/>
              </w:rPr>
            </w:pPr>
            <w:r w:rsidRPr="008E4F24">
              <w:rPr>
                <w:rFonts w:ascii="Arial" w:eastAsia="Arial" w:hAnsi="Arial" w:cs="Arial"/>
                <w:sz w:val="24"/>
                <w:szCs w:val="24"/>
                <w:lang w:bidi="cy-GB"/>
              </w:rPr>
              <w:lastRenderedPageBreak/>
              <w:t>Bod yn ymwybodol o ddatblygiadau ymarfer diweddaraf ac ymgorffori'r angen i hyfforddi ar offer newydd yn ôl yr angen.</w:t>
            </w:r>
          </w:p>
          <w:p w14:paraId="49C94C60" w14:textId="77777777" w:rsidR="008E4F24" w:rsidRPr="008E4F24" w:rsidRDefault="008E4F24" w:rsidP="002E7F86">
            <w:pPr>
              <w:rPr>
                <w:rFonts w:ascii="Arial" w:hAnsi="Arial" w:cs="Arial"/>
                <w:sz w:val="24"/>
                <w:szCs w:val="24"/>
              </w:rPr>
            </w:pPr>
          </w:p>
          <w:p w14:paraId="6CEC8196" w14:textId="77777777" w:rsidR="002E7F86" w:rsidRDefault="002E7F86" w:rsidP="002E7F86">
            <w:pPr>
              <w:rPr>
                <w:rFonts w:ascii="Arial" w:eastAsia="Arial" w:hAnsi="Arial" w:cs="Arial"/>
                <w:sz w:val="24"/>
                <w:szCs w:val="24"/>
                <w:lang w:bidi="cy-GB"/>
              </w:rPr>
            </w:pPr>
            <w:r w:rsidRPr="008E4F24">
              <w:rPr>
                <w:rFonts w:ascii="Arial" w:eastAsia="Arial" w:hAnsi="Arial" w:cs="Arial"/>
                <w:sz w:val="24"/>
                <w:szCs w:val="24"/>
                <w:lang w:bidi="cy-GB"/>
              </w:rPr>
              <w:t>Efallai y bydd gofyn i chi gefnogi hyfforddiant a datblygiad Gweithwyr Cymorth Clinigol neu hyfforddeion Ymarferwyr Cynorthwyol yn y dyfodol.</w:t>
            </w:r>
          </w:p>
          <w:p w14:paraId="400C4B6B" w14:textId="77777777" w:rsidR="008E4F24" w:rsidRPr="008E4F24" w:rsidRDefault="008E4F24" w:rsidP="002E7F86">
            <w:pPr>
              <w:rPr>
                <w:rFonts w:ascii="Arial" w:hAnsi="Arial" w:cs="Arial"/>
                <w:sz w:val="24"/>
                <w:szCs w:val="24"/>
              </w:rPr>
            </w:pPr>
          </w:p>
          <w:p w14:paraId="48344C4E" w14:textId="77777777" w:rsidR="002E7F86" w:rsidRPr="008E4F24" w:rsidRDefault="002E7F86" w:rsidP="002E7F86">
            <w:pPr>
              <w:rPr>
                <w:rFonts w:ascii="Arial" w:hAnsi="Arial" w:cs="Arial"/>
                <w:sz w:val="24"/>
                <w:szCs w:val="24"/>
              </w:rPr>
            </w:pPr>
            <w:r w:rsidRPr="008E4F24">
              <w:rPr>
                <w:rFonts w:ascii="Arial" w:hAnsi="Arial" w:cs="Arial"/>
                <w:sz w:val="24"/>
                <w:szCs w:val="24"/>
              </w:rPr>
              <w:t>Mae cyflawni cofrestr Ymarferwyr Cynorthwyol Cymdeithas y Radiograffwyr a'i hachredu'n barhaus yn wirfoddol ond rydym yn annog hyn, a byddwch yn cael eich cefnogi gan reolwyr i gael hyn.</w:t>
            </w:r>
          </w:p>
          <w:p w14:paraId="08BECCE0" w14:textId="77777777" w:rsidR="00556CCE" w:rsidRPr="008E4F24" w:rsidRDefault="00556CCE" w:rsidP="002E7F86">
            <w:pPr>
              <w:rPr>
                <w:rFonts w:ascii="Arial" w:hAnsi="Arial" w:cs="Arial"/>
                <w:sz w:val="24"/>
                <w:szCs w:val="24"/>
              </w:rPr>
            </w:pPr>
          </w:p>
          <w:p w14:paraId="0680F2B5" w14:textId="77777777" w:rsidR="00556CCE" w:rsidRPr="008E4F24" w:rsidRDefault="00556CCE" w:rsidP="00556CCE">
            <w:pPr>
              <w:rPr>
                <w:rFonts w:ascii="Arial" w:hAnsi="Arial" w:cs="Arial"/>
                <w:b/>
                <w:bCs/>
                <w:i/>
                <w:iCs/>
                <w:sz w:val="24"/>
                <w:szCs w:val="24"/>
                <w:u w:val="single"/>
              </w:rPr>
            </w:pPr>
            <w:r w:rsidRPr="008E4F24">
              <w:rPr>
                <w:rFonts w:ascii="Arial" w:eastAsia="Arial" w:hAnsi="Arial" w:cs="Arial"/>
                <w:b/>
                <w:sz w:val="24"/>
                <w:szCs w:val="24"/>
                <w:lang w:bidi="cy-GB"/>
              </w:rPr>
              <w:t>Digidol a Gwybodaeth</w:t>
            </w:r>
          </w:p>
          <w:p w14:paraId="1BEBC28D" w14:textId="77777777" w:rsidR="00556CCE" w:rsidRDefault="00556CCE" w:rsidP="00556CCE">
            <w:pPr>
              <w:pStyle w:val="BodyText3"/>
              <w:spacing w:after="0" w:line="240" w:lineRule="auto"/>
              <w:rPr>
                <w:sz w:val="24"/>
                <w:szCs w:val="24"/>
                <w:lang w:bidi="cy-GB"/>
              </w:rPr>
            </w:pPr>
            <w:r w:rsidRPr="008E4F24">
              <w:rPr>
                <w:sz w:val="24"/>
                <w:szCs w:val="24"/>
                <w:lang w:bidi="cy-GB"/>
              </w:rPr>
              <w:t xml:space="preserve">Defnyddio amrywiaeth o raglenni meddalwedd fel y System Sgrinio’r Fron Genedlaethol (NBSS) a’r System Archifo Lluniau a Chyfathrebu (PACS) i gofnodi, cyrchu, gwirio a diweddaru demograffeg cleifion, gwybodaeth glinigol, delweddau, a chanlyniadau, a sicrhau bod yr holl ddata o unedau symudol yn cael eu mewnbynnu i'r systemau hyn. </w:t>
            </w:r>
          </w:p>
          <w:p w14:paraId="10A27002" w14:textId="77777777" w:rsidR="008E4F24" w:rsidRPr="008E4F24" w:rsidRDefault="008E4F24" w:rsidP="00556CCE">
            <w:pPr>
              <w:pStyle w:val="BodyText3"/>
              <w:spacing w:after="0" w:line="240" w:lineRule="auto"/>
              <w:rPr>
                <w:sz w:val="24"/>
                <w:szCs w:val="24"/>
              </w:rPr>
            </w:pPr>
          </w:p>
          <w:p w14:paraId="3E9368EC" w14:textId="77777777" w:rsidR="00556CCE" w:rsidRDefault="00556CCE" w:rsidP="00556CCE">
            <w:pPr>
              <w:pStyle w:val="BodyText3"/>
              <w:spacing w:after="0" w:line="240" w:lineRule="auto"/>
              <w:rPr>
                <w:sz w:val="24"/>
                <w:szCs w:val="24"/>
                <w:lang w:bidi="cy-GB"/>
              </w:rPr>
            </w:pPr>
            <w:r w:rsidRPr="008E4F24">
              <w:rPr>
                <w:sz w:val="24"/>
                <w:szCs w:val="24"/>
                <w:lang w:bidi="cy-GB"/>
              </w:rPr>
              <w:t xml:space="preserve">Paratoi data digidol ar gyfer gwaith ar unedau symudol a threfnu i ddelweddau o adalw technegol fod ar gael i'r gwefannau hyn. </w:t>
            </w:r>
          </w:p>
          <w:p w14:paraId="691BABA8" w14:textId="77777777" w:rsidR="008E4F24" w:rsidRPr="008E4F24" w:rsidRDefault="008E4F24" w:rsidP="00556CCE">
            <w:pPr>
              <w:pStyle w:val="BodyText3"/>
              <w:spacing w:after="0" w:line="240" w:lineRule="auto"/>
              <w:rPr>
                <w:sz w:val="24"/>
                <w:szCs w:val="24"/>
              </w:rPr>
            </w:pPr>
          </w:p>
          <w:p w14:paraId="382D0D70" w14:textId="3496D2DC" w:rsidR="00556CCE" w:rsidRDefault="00556CCE" w:rsidP="00556CCE">
            <w:pPr>
              <w:pStyle w:val="BodyText3"/>
              <w:spacing w:after="0" w:line="240" w:lineRule="auto"/>
              <w:rPr>
                <w:sz w:val="24"/>
                <w:szCs w:val="24"/>
                <w:lang w:bidi="cy-GB"/>
              </w:rPr>
            </w:pPr>
            <w:r w:rsidRPr="008E4F24">
              <w:rPr>
                <w:sz w:val="24"/>
                <w:szCs w:val="24"/>
                <w:lang w:bidi="cy-GB"/>
              </w:rPr>
              <w:t>Mewnforio delweddau o sefydliadau allanol a safleoedd eraill Bron Brawf Cymru trwy Borth Cyfnewid Delweddau (IEP) neu gryno ddisgiau, gwirio uwchlwytho llwyddiannus a gweithredu unrhyw geisiadau i allforio i sefydliadau allanol gan ddefnyddio'r un systemau, uwchlwytho delweddau PERFFORM</w:t>
            </w:r>
            <w:r w:rsidR="009F267D">
              <w:rPr>
                <w:sz w:val="24"/>
                <w:szCs w:val="24"/>
                <w:lang w:bidi="cy-GB"/>
              </w:rPr>
              <w:t>S</w:t>
            </w:r>
            <w:r w:rsidRPr="008E4F24">
              <w:rPr>
                <w:sz w:val="24"/>
                <w:szCs w:val="24"/>
                <w:lang w:bidi="cy-GB"/>
              </w:rPr>
              <w:t>.</w:t>
            </w:r>
          </w:p>
          <w:p w14:paraId="1E02DEEE" w14:textId="77777777" w:rsidR="00CB4EF6" w:rsidRPr="008E4F24" w:rsidRDefault="00CB4EF6" w:rsidP="00556CCE">
            <w:pPr>
              <w:pStyle w:val="BodyText3"/>
              <w:spacing w:after="0" w:line="240" w:lineRule="auto"/>
              <w:rPr>
                <w:sz w:val="24"/>
                <w:szCs w:val="24"/>
              </w:rPr>
            </w:pPr>
          </w:p>
          <w:p w14:paraId="33694426" w14:textId="77777777" w:rsidR="00556CCE" w:rsidRDefault="00556CCE" w:rsidP="00556CCE">
            <w:pPr>
              <w:pStyle w:val="BodyText3"/>
              <w:spacing w:after="0" w:line="240" w:lineRule="auto"/>
              <w:rPr>
                <w:sz w:val="24"/>
                <w:szCs w:val="24"/>
                <w:lang w:bidi="cy-GB"/>
              </w:rPr>
            </w:pPr>
            <w:r w:rsidRPr="008E4F24">
              <w:rPr>
                <w:sz w:val="24"/>
                <w:szCs w:val="24"/>
                <w:lang w:bidi="cy-GB"/>
              </w:rPr>
              <w:t>Paratoi a chyfateb ffilmiau digidol ac analog er mwyn adrodd arnynt, digideiddio ffilmiau a ffurflenni a'u mewnforio i PACS yn ôl yr angen a chynorthwyo gyda pharatoi delweddau ar gyfer cyfarfodydd y Tîm Amlddisgyblaethol.</w:t>
            </w:r>
          </w:p>
          <w:p w14:paraId="7949A4C5" w14:textId="77777777" w:rsidR="00CB4EF6" w:rsidRPr="008E4F24" w:rsidRDefault="00CB4EF6" w:rsidP="00556CCE">
            <w:pPr>
              <w:pStyle w:val="BodyText3"/>
              <w:spacing w:after="0" w:line="240" w:lineRule="auto"/>
              <w:rPr>
                <w:sz w:val="24"/>
                <w:szCs w:val="24"/>
              </w:rPr>
            </w:pPr>
          </w:p>
          <w:p w14:paraId="68684410" w14:textId="77777777" w:rsidR="00556CCE" w:rsidRPr="008E4F24" w:rsidRDefault="00556CCE" w:rsidP="00556CCE">
            <w:pPr>
              <w:pStyle w:val="BodyText3"/>
              <w:spacing w:after="0" w:line="240" w:lineRule="auto"/>
              <w:rPr>
                <w:sz w:val="24"/>
                <w:szCs w:val="24"/>
              </w:rPr>
            </w:pPr>
            <w:r w:rsidRPr="008E4F24">
              <w:rPr>
                <w:sz w:val="24"/>
                <w:szCs w:val="24"/>
                <w:lang w:bidi="cy-GB"/>
              </w:rPr>
              <w:t xml:space="preserve">Datrys problemau syml gyda systemau digidol / gwybodeg gan ddefnyddio gwybodaeth o hyfforddiant system, gan uwchgyfeirio materion y tu hwnt i'w datrys yn brydlon. </w:t>
            </w:r>
          </w:p>
          <w:p w14:paraId="4A4CFC89" w14:textId="77777777" w:rsidR="00556CCE" w:rsidRPr="00B107D2" w:rsidRDefault="00556CCE" w:rsidP="002E7F86">
            <w:pPr>
              <w:rPr>
                <w:rFonts w:ascii="Arial" w:hAnsi="Arial" w:cs="Arial"/>
              </w:rPr>
            </w:pPr>
          </w:p>
          <w:p w14:paraId="4A78985F" w14:textId="77777777" w:rsidR="002E7F86" w:rsidRPr="00B107D2" w:rsidRDefault="002E7F86" w:rsidP="00FE651D">
            <w:pPr>
              <w:rPr>
                <w:rFonts w:ascii="Arial" w:hAnsi="Arial" w:cs="Arial"/>
              </w:rPr>
            </w:pPr>
          </w:p>
          <w:p w14:paraId="2FE3518D" w14:textId="77777777" w:rsidR="00FE651D" w:rsidRPr="00B107D2" w:rsidRDefault="00FE651D" w:rsidP="00C6720D">
            <w:pPr>
              <w:rPr>
                <w:rFonts w:ascii="Arial" w:hAnsi="Arial" w:cs="Arial"/>
              </w:rPr>
            </w:pPr>
          </w:p>
          <w:p w14:paraId="3EA4C616" w14:textId="77777777" w:rsidR="004E23AF" w:rsidRPr="00B82E04" w:rsidRDefault="004E23AF" w:rsidP="00A474D2">
            <w:pPr>
              <w:pStyle w:val="Heading1"/>
              <w:rPr>
                <w:b w:val="0"/>
                <w:bCs w:val="0"/>
                <w:color w:val="auto"/>
                <w:lang w:val="cy-GB"/>
              </w:rPr>
            </w:pPr>
          </w:p>
        </w:tc>
      </w:tr>
      <w:tr w:rsidR="004E23AF" w:rsidRPr="00B82E04" w14:paraId="08D8F07B"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61C2CA54" w14:textId="77777777" w:rsidR="004E23AF" w:rsidRPr="00B82E04" w:rsidRDefault="004E23AF" w:rsidP="00A474D2">
            <w:pPr>
              <w:pStyle w:val="Heading1"/>
              <w:rPr>
                <w:lang w:val="cy-GB"/>
              </w:rPr>
            </w:pPr>
            <w:bookmarkStart w:id="4" w:name="_Hlk148604444"/>
            <w:r w:rsidRPr="008A617E">
              <w:rPr>
                <w:color w:val="FFFFFF" w:themeColor="background1"/>
                <w:lang w:bidi="cy-GB"/>
              </w:rPr>
              <w:lastRenderedPageBreak/>
              <w:t>MANYLEB Y PERSON</w:t>
            </w:r>
          </w:p>
        </w:tc>
        <w:bookmarkEnd w:id="4"/>
      </w:tr>
      <w:tr w:rsidR="004E23AF" w:rsidRPr="00B82E04" w14:paraId="3ED62D5F"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058E4ABF" w14:textId="77777777" w:rsidR="004E23AF" w:rsidRPr="008E4F24" w:rsidRDefault="004E23AF" w:rsidP="00A474D2">
            <w:pPr>
              <w:pStyle w:val="Heading1"/>
              <w:rPr>
                <w:color w:val="FFFFFF" w:themeColor="background1"/>
                <w:lang w:val="cy-GB"/>
              </w:rPr>
            </w:pPr>
            <w:bookmarkStart w:id="5" w:name="_Hlk148604390"/>
            <w:bookmarkStart w:id="6" w:name="_Hlk148604307"/>
            <w:r w:rsidRPr="008E4F24">
              <w:rPr>
                <w:color w:val="FFFFFF" w:themeColor="background1"/>
                <w:lang w:bidi="cy-GB"/>
              </w:rPr>
              <w:t>Cymwysterau a Gwybodaeth</w:t>
            </w:r>
          </w:p>
        </w:tc>
        <w:bookmarkEnd w:id="5"/>
      </w:tr>
      <w:tr w:rsidR="004E23AF" w:rsidRPr="00B82E04" w14:paraId="5867B261" w14:textId="77777777" w:rsidTr="00A474D2">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CCBF849" w14:textId="77777777" w:rsidR="00C60F8C" w:rsidRPr="008E4F24" w:rsidRDefault="00C60F8C" w:rsidP="00C60F8C">
            <w:pPr>
              <w:pStyle w:val="Heading3"/>
            </w:pPr>
            <w:r w:rsidRPr="008E4F24">
              <w:rPr>
                <w:lang w:bidi="cy-GB"/>
              </w:rPr>
              <w:t>Hanfodol</w:t>
            </w:r>
          </w:p>
          <w:p w14:paraId="4800EAC0" w14:textId="77777777" w:rsidR="00C60F8C" w:rsidRPr="008E4F24" w:rsidRDefault="00C60F8C" w:rsidP="00C60F8C">
            <w:pPr>
              <w:rPr>
                <w:rFonts w:ascii="Arial" w:hAnsi="Arial" w:cs="Arial"/>
                <w:sz w:val="24"/>
                <w:szCs w:val="24"/>
              </w:rPr>
            </w:pPr>
            <w:r w:rsidRPr="008E4F24">
              <w:rPr>
                <w:rFonts w:ascii="Arial" w:eastAsia="Arial" w:hAnsi="Arial" w:cs="Arial"/>
                <w:sz w:val="24"/>
                <w:szCs w:val="24"/>
                <w:lang w:bidi="cy-GB"/>
              </w:rPr>
              <w:t>Cymhwyster Ymarferydd Cynorthwyol Lefel 4 (Sgrinio - Mamograffeg) neu gyfwerth</w:t>
            </w:r>
          </w:p>
          <w:p w14:paraId="663AA69B" w14:textId="77777777" w:rsidR="00C60F8C" w:rsidRPr="008E4F24" w:rsidRDefault="00C60F8C" w:rsidP="00C60F8C">
            <w:pPr>
              <w:rPr>
                <w:rFonts w:ascii="Arial" w:hAnsi="Arial" w:cs="Arial"/>
                <w:sz w:val="24"/>
                <w:szCs w:val="24"/>
              </w:rPr>
            </w:pPr>
          </w:p>
          <w:p w14:paraId="731686DC" w14:textId="77777777" w:rsidR="00C60F8C" w:rsidRPr="008E4F24" w:rsidRDefault="00C60F8C" w:rsidP="00C60F8C">
            <w:pPr>
              <w:pStyle w:val="Heading3"/>
            </w:pPr>
            <w:r w:rsidRPr="008E4F24">
              <w:rPr>
                <w:lang w:bidi="cy-GB"/>
              </w:rPr>
              <w:t>Dymunol</w:t>
            </w:r>
          </w:p>
          <w:p w14:paraId="1BC10EF6" w14:textId="42409E1B" w:rsidR="004E23AF" w:rsidRPr="008E4F24" w:rsidRDefault="00C60F8C" w:rsidP="00C60F8C">
            <w:pPr>
              <w:pStyle w:val="Heading1"/>
              <w:rPr>
                <w:b w:val="0"/>
                <w:bCs w:val="0"/>
                <w:color w:val="auto"/>
                <w:lang w:val="cy-GB"/>
              </w:rPr>
            </w:pPr>
            <w:r w:rsidRPr="008E4F24">
              <w:rPr>
                <w:rFonts w:eastAsia="Arial"/>
                <w:b w:val="0"/>
                <w:bCs w:val="0"/>
                <w:color w:val="auto"/>
                <w:lang w:bidi="cy-GB"/>
              </w:rPr>
              <w:t>Diploma Lefel 3 mewn Sgrinio Iechyd neu faes Gofal Iechyd arall.</w:t>
            </w:r>
          </w:p>
        </w:tc>
      </w:tr>
      <w:tr w:rsidR="004E23AF" w:rsidRPr="00B82E04" w14:paraId="4EE7B7A1"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1D332A3A" w14:textId="77777777" w:rsidR="004E23AF" w:rsidRPr="00B82E04" w:rsidRDefault="004E23AF" w:rsidP="00A474D2">
            <w:pPr>
              <w:pStyle w:val="Heading1"/>
              <w:rPr>
                <w:lang w:val="cy-GB"/>
              </w:rPr>
            </w:pPr>
            <w:bookmarkStart w:id="7" w:name="_Hlk148604455"/>
            <w:r w:rsidRPr="001C58C1">
              <w:rPr>
                <w:color w:val="FFFFFF" w:themeColor="background1"/>
                <w:lang w:bidi="cy-GB"/>
              </w:rPr>
              <w:lastRenderedPageBreak/>
              <w:t>Profiad</w:t>
            </w:r>
          </w:p>
        </w:tc>
        <w:bookmarkEnd w:id="7"/>
      </w:tr>
      <w:tr w:rsidR="004E23AF" w:rsidRPr="00B82E04" w14:paraId="5E356B20" w14:textId="77777777" w:rsidTr="00A474D2">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7B988F2" w14:textId="77777777" w:rsidR="00A611EE" w:rsidRPr="008E4F24" w:rsidRDefault="00A611EE" w:rsidP="00A611EE">
            <w:pPr>
              <w:rPr>
                <w:rFonts w:ascii="Arial" w:hAnsi="Arial" w:cs="Arial"/>
                <w:b/>
                <w:bCs/>
                <w:sz w:val="24"/>
                <w:szCs w:val="24"/>
              </w:rPr>
            </w:pPr>
            <w:r w:rsidRPr="008E4F24">
              <w:rPr>
                <w:rFonts w:ascii="Arial" w:eastAsia="Arial" w:hAnsi="Arial" w:cs="Arial"/>
                <w:b/>
                <w:sz w:val="24"/>
                <w:szCs w:val="24"/>
                <w:lang w:bidi="cy-GB"/>
              </w:rPr>
              <w:t>Hanfodol</w:t>
            </w:r>
          </w:p>
          <w:p w14:paraId="63C7703F" w14:textId="77777777" w:rsidR="00A611EE" w:rsidRPr="008E4F24" w:rsidRDefault="00A611EE" w:rsidP="00A611EE">
            <w:pPr>
              <w:rPr>
                <w:rFonts w:ascii="Arial" w:hAnsi="Arial" w:cs="Arial"/>
                <w:sz w:val="24"/>
                <w:szCs w:val="24"/>
              </w:rPr>
            </w:pPr>
            <w:r w:rsidRPr="008E4F24">
              <w:rPr>
                <w:rFonts w:ascii="Arial" w:eastAsia="Arial" w:hAnsi="Arial" w:cs="Arial"/>
                <w:sz w:val="24"/>
                <w:szCs w:val="24"/>
                <w:lang w:bidi="cy-GB"/>
              </w:rPr>
              <w:t>Profiad o weithio gyda phobl.</w:t>
            </w:r>
          </w:p>
          <w:p w14:paraId="752A13E6" w14:textId="77777777" w:rsidR="00A611EE" w:rsidRPr="008E4F24" w:rsidRDefault="00A611EE" w:rsidP="00A611EE">
            <w:pPr>
              <w:rPr>
                <w:rFonts w:ascii="Arial" w:hAnsi="Arial" w:cs="Arial"/>
                <w:b/>
                <w:bCs/>
                <w:sz w:val="24"/>
                <w:szCs w:val="24"/>
              </w:rPr>
            </w:pPr>
            <w:r w:rsidRPr="008E4F24">
              <w:rPr>
                <w:rFonts w:ascii="Arial" w:eastAsia="Arial" w:hAnsi="Arial" w:cs="Arial"/>
                <w:b/>
                <w:sz w:val="24"/>
                <w:szCs w:val="24"/>
                <w:lang w:bidi="cy-GB"/>
              </w:rPr>
              <w:t xml:space="preserve"> </w:t>
            </w:r>
          </w:p>
          <w:p w14:paraId="6A4A57C9" w14:textId="77777777" w:rsidR="00A611EE" w:rsidRPr="008E4F24" w:rsidRDefault="00A611EE" w:rsidP="00A611EE">
            <w:pPr>
              <w:rPr>
                <w:rFonts w:ascii="Arial" w:hAnsi="Arial" w:cs="Arial"/>
                <w:b/>
                <w:bCs/>
                <w:sz w:val="24"/>
                <w:szCs w:val="24"/>
              </w:rPr>
            </w:pPr>
            <w:r w:rsidRPr="008E4F24">
              <w:rPr>
                <w:rFonts w:ascii="Arial" w:eastAsia="Arial" w:hAnsi="Arial" w:cs="Arial"/>
                <w:b/>
                <w:sz w:val="24"/>
                <w:szCs w:val="24"/>
                <w:lang w:bidi="cy-GB"/>
              </w:rPr>
              <w:t>Dymunol</w:t>
            </w:r>
          </w:p>
          <w:p w14:paraId="4116B653" w14:textId="77777777" w:rsidR="00A611EE" w:rsidRDefault="00A611EE" w:rsidP="00A611EE">
            <w:pPr>
              <w:rPr>
                <w:rFonts w:ascii="Arial" w:eastAsia="Arial" w:hAnsi="Arial" w:cs="Arial"/>
                <w:sz w:val="24"/>
                <w:szCs w:val="24"/>
                <w:lang w:bidi="cy-GB"/>
              </w:rPr>
            </w:pPr>
            <w:r w:rsidRPr="008E4F24">
              <w:rPr>
                <w:rFonts w:ascii="Arial" w:eastAsia="Arial" w:hAnsi="Arial" w:cs="Arial"/>
                <w:sz w:val="24"/>
                <w:szCs w:val="24"/>
                <w:lang w:bidi="cy-GB"/>
              </w:rPr>
              <w:t>Profiad blaenorol mewn iechyd a/neu ofal cymdeithasol naill ai mewn swydd gyflogedig, profiad gwaith, neu wirfoddol</w:t>
            </w:r>
          </w:p>
          <w:p w14:paraId="7706D42C" w14:textId="77777777" w:rsidR="00CB4EF6" w:rsidRPr="008E4F24" w:rsidRDefault="00CB4EF6" w:rsidP="00A611EE">
            <w:pPr>
              <w:rPr>
                <w:rFonts w:ascii="Arial" w:hAnsi="Arial" w:cs="Arial"/>
                <w:sz w:val="24"/>
                <w:szCs w:val="24"/>
              </w:rPr>
            </w:pPr>
          </w:p>
          <w:p w14:paraId="202C4A91" w14:textId="4377AD16" w:rsidR="004E23AF" w:rsidRPr="008E4F24" w:rsidRDefault="00A611EE" w:rsidP="00A611EE">
            <w:pPr>
              <w:pStyle w:val="Heading1"/>
              <w:rPr>
                <w:lang w:val="cy-GB"/>
              </w:rPr>
            </w:pPr>
            <w:r w:rsidRPr="008E4F24">
              <w:rPr>
                <w:rFonts w:eastAsia="Arial"/>
                <w:b w:val="0"/>
                <w:bCs w:val="0"/>
                <w:color w:val="auto"/>
                <w:lang w:bidi="cy-GB"/>
              </w:rPr>
              <w:t>Gwybodaeth am wasanaethau NHBSS a Bron Brawf Cymru.</w:t>
            </w:r>
          </w:p>
        </w:tc>
      </w:tr>
      <w:tr w:rsidR="004E23AF" w:rsidRPr="00B82E04" w14:paraId="4CFB2F22"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425B8B48" w14:textId="77777777" w:rsidR="004E23AF" w:rsidRPr="008E4F24" w:rsidRDefault="004E23AF" w:rsidP="00A474D2">
            <w:pPr>
              <w:pStyle w:val="Heading1"/>
              <w:rPr>
                <w:lang w:val="cy-GB"/>
              </w:rPr>
            </w:pPr>
            <w:bookmarkStart w:id="8" w:name="_Hlk148604486"/>
            <w:r w:rsidRPr="008E4F24">
              <w:rPr>
                <w:color w:val="FFFFFF" w:themeColor="background1"/>
                <w:lang w:bidi="cy-GB"/>
              </w:rPr>
              <w:t>Sgiliau a Phriodoleddau</w:t>
            </w:r>
          </w:p>
        </w:tc>
        <w:bookmarkEnd w:id="8"/>
      </w:tr>
      <w:tr w:rsidR="004E23AF" w:rsidRPr="00B82E04" w14:paraId="6896F5FF" w14:textId="77777777" w:rsidTr="00A474D2">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FF1B946" w14:textId="77777777" w:rsidR="004167D2" w:rsidRDefault="004167D2" w:rsidP="004167D2">
            <w:pPr>
              <w:rPr>
                <w:rFonts w:ascii="Arial" w:eastAsia="Arial" w:hAnsi="Arial" w:cs="Arial"/>
                <w:sz w:val="24"/>
                <w:szCs w:val="24"/>
                <w:lang w:bidi="cy-GB"/>
              </w:rPr>
            </w:pPr>
            <w:r w:rsidRPr="008E4F24">
              <w:rPr>
                <w:rFonts w:ascii="Arial" w:eastAsia="Arial" w:hAnsi="Arial" w:cs="Arial"/>
                <w:sz w:val="24"/>
                <w:szCs w:val="24"/>
                <w:lang w:bidi="cy-GB"/>
              </w:rPr>
              <w:t>Sgiliau cyfathrebu llafar ac ysgrifenedig da a sgiliau cyfrifiadurol sylfaenol.</w:t>
            </w:r>
          </w:p>
          <w:p w14:paraId="3EA7E7A8" w14:textId="77777777" w:rsidR="00CB4EF6" w:rsidRPr="008E4F24" w:rsidRDefault="00CB4EF6" w:rsidP="004167D2">
            <w:pPr>
              <w:rPr>
                <w:rFonts w:ascii="Arial" w:hAnsi="Arial" w:cs="Arial"/>
                <w:sz w:val="24"/>
                <w:szCs w:val="24"/>
              </w:rPr>
            </w:pPr>
          </w:p>
          <w:p w14:paraId="475D7078" w14:textId="77777777" w:rsidR="004167D2" w:rsidRDefault="004167D2" w:rsidP="004167D2">
            <w:pPr>
              <w:rPr>
                <w:rFonts w:ascii="Arial" w:eastAsia="Arial" w:hAnsi="Arial" w:cs="Arial"/>
                <w:sz w:val="24"/>
                <w:szCs w:val="24"/>
                <w:lang w:bidi="cy-GB"/>
              </w:rPr>
            </w:pPr>
            <w:r w:rsidRPr="008E4F24">
              <w:rPr>
                <w:rFonts w:ascii="Arial" w:eastAsia="Arial" w:hAnsi="Arial" w:cs="Arial"/>
                <w:sz w:val="24"/>
                <w:szCs w:val="24"/>
                <w:lang w:bidi="cy-GB"/>
              </w:rPr>
              <w:t>Dull gofalgar ac empathetig, y gallu i ddelio â sefyllfaoedd trallodus.</w:t>
            </w:r>
          </w:p>
          <w:p w14:paraId="1EFF55A4" w14:textId="77777777" w:rsidR="00CB4EF6" w:rsidRPr="008E4F24" w:rsidRDefault="00CB4EF6" w:rsidP="004167D2">
            <w:pPr>
              <w:rPr>
                <w:rFonts w:ascii="Arial" w:hAnsi="Arial" w:cs="Arial"/>
                <w:sz w:val="24"/>
                <w:szCs w:val="24"/>
              </w:rPr>
            </w:pPr>
          </w:p>
          <w:p w14:paraId="66B094B7" w14:textId="77777777" w:rsidR="004167D2" w:rsidRDefault="004167D2" w:rsidP="004167D2">
            <w:pPr>
              <w:rPr>
                <w:rFonts w:ascii="Arial" w:eastAsia="Arial" w:hAnsi="Arial" w:cs="Arial"/>
                <w:sz w:val="24"/>
                <w:szCs w:val="24"/>
                <w:lang w:bidi="cy-GB"/>
              </w:rPr>
            </w:pPr>
            <w:r w:rsidRPr="008E4F24">
              <w:rPr>
                <w:rFonts w:ascii="Arial" w:eastAsia="Arial" w:hAnsi="Arial" w:cs="Arial"/>
                <w:sz w:val="24"/>
                <w:szCs w:val="24"/>
                <w:lang w:bidi="cy-GB"/>
              </w:rPr>
              <w:t>Y gallu i weithio'n annibynnol ac fel rhan o dîm.</w:t>
            </w:r>
          </w:p>
          <w:p w14:paraId="454FBC62" w14:textId="77777777" w:rsidR="00CB4EF6" w:rsidRPr="008E4F24" w:rsidRDefault="00CB4EF6" w:rsidP="004167D2">
            <w:pPr>
              <w:rPr>
                <w:rFonts w:ascii="Arial" w:hAnsi="Arial" w:cs="Arial"/>
                <w:sz w:val="24"/>
                <w:szCs w:val="24"/>
              </w:rPr>
            </w:pPr>
          </w:p>
          <w:p w14:paraId="1F462A9E" w14:textId="77777777" w:rsidR="004167D2" w:rsidRDefault="004167D2" w:rsidP="004167D2">
            <w:pPr>
              <w:rPr>
                <w:rFonts w:ascii="Arial" w:eastAsia="Arial" w:hAnsi="Arial" w:cs="Arial"/>
                <w:sz w:val="24"/>
                <w:szCs w:val="24"/>
                <w:lang w:bidi="cy-GB"/>
              </w:rPr>
            </w:pPr>
            <w:r w:rsidRPr="008E4F24">
              <w:rPr>
                <w:rFonts w:ascii="Arial" w:eastAsia="Arial" w:hAnsi="Arial" w:cs="Arial"/>
                <w:sz w:val="24"/>
                <w:szCs w:val="24"/>
                <w:lang w:bidi="cy-GB"/>
              </w:rPr>
              <w:t>Trefnus a gallu parhau i ganolbwyntio a pheidio â chynhyrfu o dan bwysau ac mewn amgylcheddau prysur.</w:t>
            </w:r>
          </w:p>
          <w:p w14:paraId="1A2E26F4" w14:textId="77777777" w:rsidR="00CB4EF6" w:rsidRPr="008E4F24" w:rsidRDefault="00CB4EF6" w:rsidP="004167D2">
            <w:pPr>
              <w:rPr>
                <w:rFonts w:ascii="Arial" w:hAnsi="Arial" w:cs="Arial"/>
                <w:sz w:val="24"/>
                <w:szCs w:val="24"/>
              </w:rPr>
            </w:pPr>
          </w:p>
          <w:p w14:paraId="61DDA5B8" w14:textId="77777777" w:rsidR="004167D2" w:rsidRDefault="004167D2" w:rsidP="004167D2">
            <w:pPr>
              <w:rPr>
                <w:rFonts w:ascii="Arial" w:eastAsia="Arial" w:hAnsi="Arial" w:cs="Arial"/>
                <w:sz w:val="24"/>
                <w:szCs w:val="24"/>
                <w:lang w:bidi="cy-GB"/>
              </w:rPr>
            </w:pPr>
            <w:r w:rsidRPr="008E4F24">
              <w:rPr>
                <w:rFonts w:ascii="Arial" w:eastAsia="Arial" w:hAnsi="Arial" w:cs="Arial"/>
                <w:sz w:val="24"/>
                <w:szCs w:val="24"/>
                <w:lang w:bidi="cy-GB"/>
              </w:rPr>
              <w:t>Cymhelliant a pharod i ddysgu mewn amgylchiadau addysgol a chlinigol, chwilio am ddysgu, derbyn cyfarwyddyd a rhoi/derbyn adborth gwrthgyferbyniol.</w:t>
            </w:r>
          </w:p>
          <w:p w14:paraId="4AAB88C8" w14:textId="77777777" w:rsidR="00CB4EF6" w:rsidRPr="008E4F24" w:rsidRDefault="00CB4EF6" w:rsidP="004167D2">
            <w:pPr>
              <w:rPr>
                <w:rFonts w:ascii="Arial" w:hAnsi="Arial" w:cs="Arial"/>
                <w:sz w:val="24"/>
                <w:szCs w:val="24"/>
              </w:rPr>
            </w:pPr>
          </w:p>
          <w:p w14:paraId="7D98C3A8" w14:textId="63807A24" w:rsidR="004E23AF" w:rsidRPr="008E4F24" w:rsidRDefault="004167D2" w:rsidP="00CB4EF6">
            <w:pPr>
              <w:pStyle w:val="Heading1"/>
              <w:rPr>
                <w:b w:val="0"/>
                <w:bCs w:val="0"/>
                <w:color w:val="auto"/>
                <w:lang w:val="cy-GB"/>
              </w:rPr>
            </w:pPr>
            <w:r w:rsidRPr="008E4F24">
              <w:rPr>
                <w:rFonts w:eastAsia="Arial"/>
                <w:b w:val="0"/>
                <w:bCs w:val="0"/>
                <w:color w:val="auto"/>
                <w:lang w:bidi="cy-GB"/>
              </w:rPr>
              <w:t>Mae Sgiliau Cymraeg yn ddymunol ar lefelau 1 i 5 o ran deall, siarad, darllen ac ysgrifennu.</w:t>
            </w:r>
          </w:p>
        </w:tc>
      </w:tr>
      <w:tr w:rsidR="004E23AF" w:rsidRPr="00B82E04" w14:paraId="6F0B74A0" w14:textId="77777777" w:rsidTr="00A474D2">
        <w:tc>
          <w:tcPr>
            <w:tcW w:w="5000" w:type="pct"/>
            <w:gridSpan w:val="3"/>
            <w:tcBorders>
              <w:top w:val="single" w:sz="4" w:space="0" w:color="auto"/>
              <w:left w:val="single" w:sz="4" w:space="0" w:color="auto"/>
              <w:bottom w:val="single" w:sz="4" w:space="0" w:color="auto"/>
              <w:right w:val="single" w:sz="4" w:space="0" w:color="auto"/>
            </w:tcBorders>
            <w:shd w:val="clear" w:color="auto" w:fill="3A4972"/>
            <w:hideMark/>
          </w:tcPr>
          <w:p w14:paraId="02681C1F" w14:textId="77777777" w:rsidR="004E23AF" w:rsidRPr="008E4F24" w:rsidRDefault="004E23AF" w:rsidP="00A474D2">
            <w:pPr>
              <w:pStyle w:val="Heading1"/>
              <w:rPr>
                <w:lang w:val="cy-GB"/>
              </w:rPr>
            </w:pPr>
            <w:bookmarkStart w:id="9" w:name="_Hlk148604582"/>
            <w:r w:rsidRPr="008E4F24">
              <w:rPr>
                <w:color w:val="FFFFFF" w:themeColor="background1"/>
                <w:lang w:bidi="cy-GB"/>
              </w:rPr>
              <w:t>Arall</w:t>
            </w:r>
          </w:p>
        </w:tc>
        <w:bookmarkEnd w:id="9"/>
      </w:tr>
      <w:tr w:rsidR="004E23AF" w:rsidRPr="00B82E04" w14:paraId="033C97FF" w14:textId="77777777" w:rsidTr="00A474D2">
        <w:trPr>
          <w:trHeight w:val="627"/>
        </w:trPr>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4774436" w14:textId="77777777" w:rsidR="008E4F24" w:rsidRDefault="008E4F24" w:rsidP="008E4F24">
            <w:pPr>
              <w:rPr>
                <w:rFonts w:ascii="Arial" w:eastAsia="Arial" w:hAnsi="Arial" w:cs="Arial"/>
                <w:sz w:val="24"/>
                <w:szCs w:val="24"/>
                <w:lang w:bidi="cy-GB"/>
              </w:rPr>
            </w:pPr>
            <w:r w:rsidRPr="008E4F24">
              <w:rPr>
                <w:rFonts w:ascii="Arial" w:eastAsia="Arial" w:hAnsi="Arial" w:cs="Arial"/>
                <w:sz w:val="24"/>
                <w:szCs w:val="24"/>
                <w:lang w:bidi="cy-GB"/>
              </w:rPr>
              <w:t>Cliriad DBS Boddhaol Safonol/Manwl gan gynnwys gwiriad Rhestr Gwahardd Oedolion.</w:t>
            </w:r>
          </w:p>
          <w:p w14:paraId="2AEA0003" w14:textId="77777777" w:rsidR="00CB4EF6" w:rsidRPr="008E4F24" w:rsidRDefault="00CB4EF6" w:rsidP="008E4F24">
            <w:pPr>
              <w:rPr>
                <w:rFonts w:ascii="Arial" w:hAnsi="Arial" w:cs="Arial"/>
                <w:sz w:val="24"/>
                <w:szCs w:val="24"/>
              </w:rPr>
            </w:pPr>
          </w:p>
          <w:p w14:paraId="4E80B2F1" w14:textId="77777777" w:rsidR="008E4F24" w:rsidRDefault="008E4F24" w:rsidP="008E4F24">
            <w:pPr>
              <w:rPr>
                <w:rFonts w:ascii="Arial" w:eastAsia="Arial" w:hAnsi="Arial" w:cs="Arial"/>
                <w:sz w:val="24"/>
                <w:szCs w:val="24"/>
                <w:lang w:bidi="cy-GB"/>
              </w:rPr>
            </w:pPr>
            <w:r w:rsidRPr="008E4F24">
              <w:rPr>
                <w:rFonts w:ascii="Arial" w:eastAsia="Arial" w:hAnsi="Arial" w:cs="Arial"/>
                <w:sz w:val="24"/>
                <w:szCs w:val="24"/>
                <w:lang w:bidi="cy-GB"/>
              </w:rPr>
              <w:t>Y gallu i symud a thrin offer a chynorthwyo gyda chodi a chario cleifion, deheurwydd dwylo i osod cleifion ar gyfer delweddu.</w:t>
            </w:r>
          </w:p>
          <w:p w14:paraId="59D0D19C" w14:textId="77777777" w:rsidR="00CB4EF6" w:rsidRPr="008E4F24" w:rsidRDefault="00CB4EF6" w:rsidP="008E4F24">
            <w:pPr>
              <w:rPr>
                <w:rFonts w:ascii="Arial" w:hAnsi="Arial" w:cs="Arial"/>
                <w:sz w:val="24"/>
                <w:szCs w:val="24"/>
              </w:rPr>
            </w:pPr>
          </w:p>
          <w:p w14:paraId="23BF76C8" w14:textId="3A5DB3E6" w:rsidR="004E23AF" w:rsidRPr="008E4F24" w:rsidRDefault="008E4F24" w:rsidP="008E4F24">
            <w:pPr>
              <w:pStyle w:val="Heading1"/>
              <w:rPr>
                <w:b w:val="0"/>
                <w:bCs w:val="0"/>
                <w:color w:val="auto"/>
                <w:lang w:val="cy-GB"/>
              </w:rPr>
            </w:pPr>
            <w:r w:rsidRPr="008E4F24">
              <w:rPr>
                <w:rFonts w:eastAsia="Arial"/>
                <w:b w:val="0"/>
                <w:bCs w:val="0"/>
                <w:color w:val="auto"/>
                <w:lang w:bidi="cy-GB"/>
              </w:rPr>
              <w:t>Y gallu i deithio rhwng unedau symudol Bron Brawf Cymru mewn modd amserol a lle gallai fod angen aros dros nos.</w:t>
            </w:r>
          </w:p>
        </w:tc>
      </w:tr>
      <w:bookmarkEnd w:id="6"/>
    </w:tbl>
    <w:p w14:paraId="469FD419" w14:textId="77777777" w:rsidR="004E23AF" w:rsidRPr="00B82E04" w:rsidRDefault="004E23AF" w:rsidP="004E23AF">
      <w:pPr>
        <w:pStyle w:val="Heading1"/>
        <w:rPr>
          <w:lang w:val="cy-GB"/>
        </w:rPr>
      </w:pPr>
    </w:p>
    <w:p w14:paraId="7C98A157" w14:textId="77777777" w:rsidR="004E23AF" w:rsidRDefault="004E23AF" w:rsidP="004E23AF">
      <w:pPr>
        <w:pStyle w:val="Heading1"/>
      </w:pPr>
    </w:p>
    <w:p w14:paraId="207BFF7A" w14:textId="0604A402" w:rsidR="007202D8" w:rsidRDefault="007202D8" w:rsidP="004E23AF">
      <w:pPr>
        <w:pStyle w:val="Heading1"/>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37BCB" w14:textId="77777777" w:rsidR="00305929" w:rsidRDefault="00305929" w:rsidP="008B5978">
      <w:pPr>
        <w:spacing w:after="0" w:line="240" w:lineRule="auto"/>
      </w:pPr>
      <w:r>
        <w:separator/>
      </w:r>
    </w:p>
  </w:endnote>
  <w:endnote w:type="continuationSeparator" w:id="0">
    <w:p w14:paraId="6F81DD8A" w14:textId="77777777" w:rsidR="00305929" w:rsidRDefault="00305929"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DB44" w14:textId="77777777" w:rsidR="00305929" w:rsidRDefault="00305929" w:rsidP="008B5978">
      <w:pPr>
        <w:spacing w:after="0" w:line="240" w:lineRule="auto"/>
      </w:pPr>
      <w:r>
        <w:separator/>
      </w:r>
    </w:p>
  </w:footnote>
  <w:footnote w:type="continuationSeparator" w:id="0">
    <w:p w14:paraId="3BD3CA2C" w14:textId="77777777" w:rsidR="00305929" w:rsidRDefault="00305929"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E61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8ZyiELT4oSN5x3i4zr+3Vi+xeQEM9rXpYvtMMlXEYAFddcd/BD91JHEvNh/5XVY69SQy53rxXYmYnXgfS3fqhA==" w:salt="xy+Q8L0yxLeRi/hZmiNi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63CBB"/>
    <w:rsid w:val="00075891"/>
    <w:rsid w:val="000803B7"/>
    <w:rsid w:val="00081944"/>
    <w:rsid w:val="00082AEE"/>
    <w:rsid w:val="00083015"/>
    <w:rsid w:val="000C054E"/>
    <w:rsid w:val="000F0CF4"/>
    <w:rsid w:val="00103874"/>
    <w:rsid w:val="00104301"/>
    <w:rsid w:val="001146A4"/>
    <w:rsid w:val="00117B66"/>
    <w:rsid w:val="00131303"/>
    <w:rsid w:val="0014089E"/>
    <w:rsid w:val="00142E8C"/>
    <w:rsid w:val="001A4BAA"/>
    <w:rsid w:val="001C58C1"/>
    <w:rsid w:val="001E068E"/>
    <w:rsid w:val="001E4D98"/>
    <w:rsid w:val="001F495F"/>
    <w:rsid w:val="001F73A9"/>
    <w:rsid w:val="002044D8"/>
    <w:rsid w:val="00220868"/>
    <w:rsid w:val="00223D8A"/>
    <w:rsid w:val="0023086E"/>
    <w:rsid w:val="00244AAC"/>
    <w:rsid w:val="00252FF6"/>
    <w:rsid w:val="00272165"/>
    <w:rsid w:val="00295902"/>
    <w:rsid w:val="002A488F"/>
    <w:rsid w:val="002C645A"/>
    <w:rsid w:val="002D0EBF"/>
    <w:rsid w:val="002D2532"/>
    <w:rsid w:val="002D374E"/>
    <w:rsid w:val="002E7F86"/>
    <w:rsid w:val="00305929"/>
    <w:rsid w:val="00306BF2"/>
    <w:rsid w:val="00311894"/>
    <w:rsid w:val="00314E1B"/>
    <w:rsid w:val="003348AA"/>
    <w:rsid w:val="00347A0F"/>
    <w:rsid w:val="0035570B"/>
    <w:rsid w:val="003618C2"/>
    <w:rsid w:val="0036687C"/>
    <w:rsid w:val="00376FD6"/>
    <w:rsid w:val="0039120A"/>
    <w:rsid w:val="003A5B38"/>
    <w:rsid w:val="003B5C74"/>
    <w:rsid w:val="003C14D9"/>
    <w:rsid w:val="003F49D7"/>
    <w:rsid w:val="003F6FF5"/>
    <w:rsid w:val="00407F00"/>
    <w:rsid w:val="0041161B"/>
    <w:rsid w:val="004167D2"/>
    <w:rsid w:val="00420346"/>
    <w:rsid w:val="004310DA"/>
    <w:rsid w:val="00441C89"/>
    <w:rsid w:val="00442D84"/>
    <w:rsid w:val="00451472"/>
    <w:rsid w:val="00461A25"/>
    <w:rsid w:val="004629E7"/>
    <w:rsid w:val="00487BA3"/>
    <w:rsid w:val="00492318"/>
    <w:rsid w:val="00492D80"/>
    <w:rsid w:val="004B05C5"/>
    <w:rsid w:val="004B36F0"/>
    <w:rsid w:val="004E1C6C"/>
    <w:rsid w:val="004E2192"/>
    <w:rsid w:val="004E23AF"/>
    <w:rsid w:val="004F1AB3"/>
    <w:rsid w:val="004F48A9"/>
    <w:rsid w:val="005103D7"/>
    <w:rsid w:val="00512E1C"/>
    <w:rsid w:val="005203F9"/>
    <w:rsid w:val="005306AB"/>
    <w:rsid w:val="00536BBE"/>
    <w:rsid w:val="005372D0"/>
    <w:rsid w:val="00542F3F"/>
    <w:rsid w:val="00550FDE"/>
    <w:rsid w:val="00556B92"/>
    <w:rsid w:val="00556CCE"/>
    <w:rsid w:val="00563127"/>
    <w:rsid w:val="0056313C"/>
    <w:rsid w:val="00582D63"/>
    <w:rsid w:val="00582D88"/>
    <w:rsid w:val="00592338"/>
    <w:rsid w:val="00594D0B"/>
    <w:rsid w:val="0059775A"/>
    <w:rsid w:val="005A254F"/>
    <w:rsid w:val="005A4E97"/>
    <w:rsid w:val="005C471C"/>
    <w:rsid w:val="005C72C3"/>
    <w:rsid w:val="005D31B7"/>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5957"/>
    <w:rsid w:val="006A6C2B"/>
    <w:rsid w:val="006A7568"/>
    <w:rsid w:val="006B4D7B"/>
    <w:rsid w:val="006D1B45"/>
    <w:rsid w:val="006D7059"/>
    <w:rsid w:val="00712545"/>
    <w:rsid w:val="00712ACF"/>
    <w:rsid w:val="007202D8"/>
    <w:rsid w:val="00724EB4"/>
    <w:rsid w:val="007333CA"/>
    <w:rsid w:val="007513E1"/>
    <w:rsid w:val="007537B0"/>
    <w:rsid w:val="00770A71"/>
    <w:rsid w:val="00772CFA"/>
    <w:rsid w:val="00774950"/>
    <w:rsid w:val="007A36D6"/>
    <w:rsid w:val="007D4434"/>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A617E"/>
    <w:rsid w:val="008B5978"/>
    <w:rsid w:val="008B5E73"/>
    <w:rsid w:val="008C0DE9"/>
    <w:rsid w:val="008C659D"/>
    <w:rsid w:val="008E4F24"/>
    <w:rsid w:val="008F7034"/>
    <w:rsid w:val="00904000"/>
    <w:rsid w:val="00904D85"/>
    <w:rsid w:val="00913FA1"/>
    <w:rsid w:val="00945D9A"/>
    <w:rsid w:val="00954726"/>
    <w:rsid w:val="00956F8B"/>
    <w:rsid w:val="0097323F"/>
    <w:rsid w:val="00977970"/>
    <w:rsid w:val="00987435"/>
    <w:rsid w:val="00995A03"/>
    <w:rsid w:val="009A017F"/>
    <w:rsid w:val="009C6D60"/>
    <w:rsid w:val="009D02F4"/>
    <w:rsid w:val="009E669E"/>
    <w:rsid w:val="009F118C"/>
    <w:rsid w:val="009F267D"/>
    <w:rsid w:val="00A046F9"/>
    <w:rsid w:val="00A0522F"/>
    <w:rsid w:val="00A05583"/>
    <w:rsid w:val="00A15F7B"/>
    <w:rsid w:val="00A245C2"/>
    <w:rsid w:val="00A330DA"/>
    <w:rsid w:val="00A44ADB"/>
    <w:rsid w:val="00A46AC0"/>
    <w:rsid w:val="00A611EE"/>
    <w:rsid w:val="00A659A5"/>
    <w:rsid w:val="00A7789F"/>
    <w:rsid w:val="00A849AE"/>
    <w:rsid w:val="00A905B5"/>
    <w:rsid w:val="00A92FBD"/>
    <w:rsid w:val="00AB2CCE"/>
    <w:rsid w:val="00AB42DC"/>
    <w:rsid w:val="00AC5448"/>
    <w:rsid w:val="00AF27E9"/>
    <w:rsid w:val="00B055B2"/>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356CD"/>
    <w:rsid w:val="00C40B1C"/>
    <w:rsid w:val="00C60F8C"/>
    <w:rsid w:val="00C61FC8"/>
    <w:rsid w:val="00C65C04"/>
    <w:rsid w:val="00C6720D"/>
    <w:rsid w:val="00C7256E"/>
    <w:rsid w:val="00C805EA"/>
    <w:rsid w:val="00C87623"/>
    <w:rsid w:val="00C91DD8"/>
    <w:rsid w:val="00CA09D8"/>
    <w:rsid w:val="00CB4EF6"/>
    <w:rsid w:val="00CC2B71"/>
    <w:rsid w:val="00CD1E0A"/>
    <w:rsid w:val="00CF1364"/>
    <w:rsid w:val="00CF5DB1"/>
    <w:rsid w:val="00D0370A"/>
    <w:rsid w:val="00D10A0A"/>
    <w:rsid w:val="00D111F3"/>
    <w:rsid w:val="00D13184"/>
    <w:rsid w:val="00D20782"/>
    <w:rsid w:val="00D23EE3"/>
    <w:rsid w:val="00D33056"/>
    <w:rsid w:val="00D36B1A"/>
    <w:rsid w:val="00D46385"/>
    <w:rsid w:val="00D67D34"/>
    <w:rsid w:val="00D720C0"/>
    <w:rsid w:val="00D75412"/>
    <w:rsid w:val="00DA3EEB"/>
    <w:rsid w:val="00DB1111"/>
    <w:rsid w:val="00DB14D7"/>
    <w:rsid w:val="00DB2BDD"/>
    <w:rsid w:val="00DD0B43"/>
    <w:rsid w:val="00DD4CE6"/>
    <w:rsid w:val="00E21E79"/>
    <w:rsid w:val="00E367CA"/>
    <w:rsid w:val="00E52E70"/>
    <w:rsid w:val="00E63A11"/>
    <w:rsid w:val="00E82E37"/>
    <w:rsid w:val="00EA5C57"/>
    <w:rsid w:val="00EE5C05"/>
    <w:rsid w:val="00EF5C2B"/>
    <w:rsid w:val="00F2403D"/>
    <w:rsid w:val="00F257A9"/>
    <w:rsid w:val="00F36D3A"/>
    <w:rsid w:val="00F55FCD"/>
    <w:rsid w:val="00F62CF3"/>
    <w:rsid w:val="00F82451"/>
    <w:rsid w:val="00FA24E1"/>
    <w:rsid w:val="00FA4193"/>
    <w:rsid w:val="00FA6EDA"/>
    <w:rsid w:val="00FB76A2"/>
    <w:rsid w:val="00FC4F16"/>
    <w:rsid w:val="00FD0623"/>
    <w:rsid w:val="00FE651D"/>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3807CB31-07BF-4ED1-90CD-A970E6B93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8</cp:revision>
  <cp:lastPrinted>2023-10-18T12:51:00Z</cp:lastPrinted>
  <dcterms:created xsi:type="dcterms:W3CDTF">2025-04-04T14:51:00Z</dcterms:created>
  <dcterms:modified xsi:type="dcterms:W3CDTF">2025-05-09T08:06:00Z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