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D603" w14:textId="78C6C41D" w:rsidR="00841716" w:rsidRPr="00245D1E" w:rsidRDefault="000C5C2A" w:rsidP="00CD1ABD">
      <w:pPr>
        <w:spacing w:after="0" w:line="240" w:lineRule="auto"/>
        <w:ind w:left="3544" w:hanging="3828"/>
        <w:rPr>
          <w:rFonts w:ascii="Arial" w:hAnsi="Arial" w:cs="Arial"/>
          <w:noProof/>
          <w:lang w:eastAsia="en-GB"/>
        </w:rPr>
      </w:pPr>
      <w:r w:rsidRPr="00245D1E">
        <w:rPr>
          <w:rFonts w:ascii="Arial" w:eastAsia="Arial" w:hAnsi="Arial" w:cs="Arial"/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8F3B42" wp14:editId="786FEC3C">
                <wp:simplePos x="0" y="0"/>
                <wp:positionH relativeFrom="column">
                  <wp:posOffset>3347720</wp:posOffset>
                </wp:positionH>
                <wp:positionV relativeFrom="paragraph">
                  <wp:posOffset>-408940</wp:posOffset>
                </wp:positionV>
                <wp:extent cx="3220085" cy="629285"/>
                <wp:effectExtent l="10160" t="6350" r="8255" b="12065"/>
                <wp:wrapNone/>
                <wp:docPr id="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4929" w14:textId="77777777" w:rsidR="00E82C44" w:rsidRDefault="00E82C44" w:rsidP="00FE720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2C44"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 xml:space="preserve">CYFEIRNOD CAJE: </w:t>
                            </w:r>
                            <w:r w:rsidRPr="00E82C44"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 w:rsidRPr="00E82C44"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>CYM/WALES/2022/0015</w:t>
                            </w:r>
                          </w:p>
                          <w:p w14:paraId="4D7EB2B7" w14:textId="77777777" w:rsidR="00984309" w:rsidRPr="00E82C44" w:rsidRDefault="00984309" w:rsidP="00FE720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>CYMERADWYWYD:</w:t>
                            </w: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>29/09/2022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3B42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263.6pt;margin-top:-32.2pt;width:253.55pt;height:4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">
                <v:textbox>
                  <w:txbxContent>
                    <w:p w14:paraId="77B74929" w14:textId="77777777" w:rsidR="00E82C44" w:rsidRDefault="00E82C44" w:rsidP="00FE720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2C44">
                        <w:rPr>
                          <w:rFonts w:ascii="Arial" w:eastAsia="Arial" w:hAnsi="Arial" w:cs="Arial"/>
                          <w:lang w:val="cy-GB" w:bidi="cy-GB"/>
                        </w:rPr>
                        <w:t xml:space="preserve">CYFEIRNOD CAJE: </w:t>
                      </w:r>
                      <w:r w:rsidRPr="00E82C44"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 w:rsidRPr="00E82C44"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>CYM/WALES/2022/0015</w:t>
                      </w:r>
                    </w:p>
                    <w:p w14:paraId="4D7EB2B7" w14:textId="77777777" w:rsidR="00984309" w:rsidRPr="00E82C44" w:rsidRDefault="00984309" w:rsidP="00FE720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>CYMERADWYWYD:</w:t>
                      </w: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>29/09/2022</w:t>
                      </w:r>
                      <w:r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10076" wp14:editId="14E7F3EE">
                <wp:simplePos x="0" y="0"/>
                <wp:positionH relativeFrom="column">
                  <wp:posOffset>-339090</wp:posOffset>
                </wp:positionH>
                <wp:positionV relativeFrom="paragraph">
                  <wp:posOffset>-501015</wp:posOffset>
                </wp:positionV>
                <wp:extent cx="2173605" cy="1339850"/>
                <wp:effectExtent l="9525" t="9525" r="7620" b="12700"/>
                <wp:wrapNone/>
                <wp:docPr id="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E0AC" w14:textId="0B4C4062" w:rsidR="007D79DE" w:rsidRDefault="000C5C2A">
                            <w:r w:rsidRPr="00DF7549">
                              <w:rPr>
                                <w:noProof/>
                                <w:lang w:val="cy-GB" w:bidi="cy-GB"/>
                              </w:rPr>
                              <w:drawing>
                                <wp:inline distT="0" distB="0" distL="0" distR="0" wp14:anchorId="577D4433" wp14:editId="11C69B9B">
                                  <wp:extent cx="1981200" cy="1085850"/>
                                  <wp:effectExtent l="0" t="0" r="0" b="0"/>
                                  <wp:docPr id="7" name="Picture 1" descr="http://upload.wikimedia.org/wikipedia/en/8/84/NHS_logo_in_Wal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en/8/84/NHS_logo_in_Wal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0076" id="Text Box 202" o:spid="_x0000_s1027" type="#_x0000_t202" style="position:absolute;left:0;text-align:left;margin-left:-26.7pt;margin-top:-39.45pt;width:171.15pt;height:10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" strokecolor="white">
                <v:textbox style="mso-fit-shape-to-text:t">
                  <w:txbxContent>
                    <w:p w14:paraId="212AE0AC" w14:textId="0B4C4062" w:rsidR="007D79DE" w:rsidRDefault="000C5C2A">
                      <w:r w:rsidRPr="00DF7549">
                        <w:rPr>
                          <w:noProof/>
                          <w:lang w:val="cy-GB" w:bidi="cy-GB"/>
                        </w:rPr>
                        <w:drawing>
                          <wp:inline distT="0" distB="0" distL="0" distR="0" wp14:anchorId="577D4433" wp14:editId="11C69B9B">
                            <wp:extent cx="1981200" cy="1085850"/>
                            <wp:effectExtent l="0" t="0" r="0" b="0"/>
                            <wp:docPr id="7" name="Picture 1" descr="http://upload.wikimedia.org/wikipedia/en/8/84/NHS_logo_in_Wal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en/8/84/NHS_logo_in_Wal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0FF1D4" w14:textId="77777777" w:rsidR="00984897" w:rsidRPr="00245D1E" w:rsidRDefault="00984897" w:rsidP="00CD1ABD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11BD2976" w14:textId="77777777" w:rsidR="00E82C44" w:rsidRPr="00245D1E" w:rsidRDefault="00E82C44" w:rsidP="00CD1ABD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20EC5D60" w14:textId="77777777" w:rsidR="00CD1ABD" w:rsidRPr="003368FE" w:rsidRDefault="0091268F" w:rsidP="0091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68FE">
        <w:rPr>
          <w:rFonts w:ascii="Arial" w:eastAsia="Arial" w:hAnsi="Arial" w:cs="Arial"/>
          <w:b/>
          <w:sz w:val="32"/>
          <w:szCs w:val="32"/>
          <w:lang w:val="cy-GB" w:bidi="cy-GB"/>
        </w:rPr>
        <w:t>SWYDD DDISGRIFIAD</w:t>
      </w:r>
    </w:p>
    <w:p w14:paraId="26C6E69F" w14:textId="77777777" w:rsidR="0091268F" w:rsidRPr="003368FE" w:rsidRDefault="0091268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8A24D3" w14:textId="77777777" w:rsidR="00CD1ABD" w:rsidRPr="003368FE" w:rsidRDefault="002A4B7C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MANYLION Y SWYDD</w:t>
      </w:r>
    </w:p>
    <w:p w14:paraId="49B37BEF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6268"/>
      </w:tblGrid>
      <w:tr w:rsidR="00830FD5" w:rsidRPr="00C16CDC" w14:paraId="6F56C704" w14:textId="77777777" w:rsidTr="00984309">
        <w:tc>
          <w:tcPr>
            <w:tcW w:w="1854" w:type="pct"/>
          </w:tcPr>
          <w:p w14:paraId="05A64C08" w14:textId="77777777" w:rsidR="00624F53" w:rsidRPr="00C16CDC" w:rsidRDefault="00830FD5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Teitl y Swydd</w:t>
            </w:r>
          </w:p>
          <w:p w14:paraId="57BF77F7" w14:textId="77777777" w:rsidR="00624F53" w:rsidRPr="00C16CDC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</w:tcPr>
          <w:p w14:paraId="676A2D3F" w14:textId="77777777" w:rsidR="00830FD5" w:rsidRPr="00C16CDC" w:rsidRDefault="00C16CDC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Cydymaith Clinigol mewn Seicoleg Gymhwysol</w:t>
            </w:r>
          </w:p>
        </w:tc>
      </w:tr>
      <w:tr w:rsidR="00830FD5" w:rsidRPr="00C16CDC" w14:paraId="38F1F33A" w14:textId="77777777" w:rsidTr="00984309">
        <w:tc>
          <w:tcPr>
            <w:tcW w:w="1854" w:type="pct"/>
            <w:tcBorders>
              <w:bottom w:val="single" w:sz="4" w:space="0" w:color="auto"/>
            </w:tcBorders>
          </w:tcPr>
          <w:p w14:paraId="6F1DCB54" w14:textId="77777777" w:rsidR="00830FD5" w:rsidRPr="00C16CDC" w:rsidRDefault="002A4B7C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Band Cyflog</w:t>
            </w:r>
          </w:p>
          <w:p w14:paraId="650E3E7D" w14:textId="77777777" w:rsidR="00624F53" w:rsidRPr="00C16CDC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  <w:tcBorders>
              <w:bottom w:val="single" w:sz="4" w:space="0" w:color="auto"/>
            </w:tcBorders>
          </w:tcPr>
          <w:p w14:paraId="6E802DAE" w14:textId="77777777" w:rsidR="00830FD5" w:rsidRPr="00C16CDC" w:rsidRDefault="00443B64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7</w:t>
            </w:r>
          </w:p>
          <w:p w14:paraId="4665581C" w14:textId="77777777" w:rsidR="00C16CDC" w:rsidRPr="00C16CDC" w:rsidRDefault="00C16CDC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Atodiad 21 yn ystod y cyfnod hyfforddi</w:t>
            </w:r>
          </w:p>
        </w:tc>
      </w:tr>
      <w:tr w:rsidR="00510DEB" w:rsidRPr="00C16CDC" w14:paraId="7AAA577D" w14:textId="77777777" w:rsidTr="00984309">
        <w:tc>
          <w:tcPr>
            <w:tcW w:w="1854" w:type="pct"/>
          </w:tcPr>
          <w:p w14:paraId="350CD5BB" w14:textId="77777777" w:rsidR="00510DEB" w:rsidRPr="00C16CDC" w:rsidRDefault="00510DEB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Is-adran/Cyfarwyddiaeth</w:t>
            </w:r>
          </w:p>
          <w:p w14:paraId="487042B8" w14:textId="77777777" w:rsidR="000D7EC6" w:rsidRPr="00C16CDC" w:rsidRDefault="000D7EC6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</w:tcPr>
          <w:p w14:paraId="15BC7A3E" w14:textId="77777777" w:rsidR="00510DEB" w:rsidRPr="00C16CDC" w:rsidRDefault="00C16CDC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Gwasanaethau Seicoleg</w:t>
            </w:r>
          </w:p>
        </w:tc>
      </w:tr>
      <w:tr w:rsidR="00510DEB" w:rsidRPr="00C16CDC" w14:paraId="3EF37340" w14:textId="77777777" w:rsidTr="00984309">
        <w:tc>
          <w:tcPr>
            <w:tcW w:w="1854" w:type="pct"/>
            <w:tcBorders>
              <w:bottom w:val="single" w:sz="4" w:space="0" w:color="auto"/>
            </w:tcBorders>
          </w:tcPr>
          <w:p w14:paraId="73EB54BD" w14:textId="77777777" w:rsidR="000D7EC6" w:rsidRPr="00C16CDC" w:rsidRDefault="002A4B7C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Adran</w:t>
            </w:r>
          </w:p>
          <w:p w14:paraId="261EBA18" w14:textId="77777777" w:rsidR="00624F53" w:rsidRPr="00C16CDC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  <w:tcBorders>
              <w:bottom w:val="single" w:sz="4" w:space="0" w:color="auto"/>
            </w:tcBorders>
          </w:tcPr>
          <w:p w14:paraId="03D5DFB2" w14:textId="1A63B1ED" w:rsidR="00510DEB" w:rsidRPr="00C16CDC" w:rsidRDefault="00B44493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1C9931F3" w14:textId="77777777" w:rsidR="000D7EC6" w:rsidRPr="003368FE" w:rsidRDefault="000D7EC6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DE6A2" w14:textId="77777777" w:rsidR="00042018" w:rsidRPr="003368FE" w:rsidRDefault="00042018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5A6E5" w14:textId="77777777" w:rsidR="00042018" w:rsidRPr="003368FE" w:rsidRDefault="002A4B7C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TREFNIADAU SEFYDLIADOL</w:t>
      </w:r>
    </w:p>
    <w:p w14:paraId="59809B6C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6268"/>
      </w:tblGrid>
      <w:tr w:rsidR="000613C2" w:rsidRPr="003368FE" w14:paraId="2A4B7C9A" w14:textId="77777777" w:rsidTr="00984309">
        <w:tc>
          <w:tcPr>
            <w:tcW w:w="1854" w:type="pct"/>
          </w:tcPr>
          <w:p w14:paraId="35D75E38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Yn atebol o ran rheolwr i’r:</w:t>
            </w:r>
          </w:p>
          <w:p w14:paraId="224657F9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7FA9A5D3" w14:textId="54640423" w:rsidR="000613C2" w:rsidRPr="00541B34" w:rsidRDefault="00B44493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613C2" w:rsidRPr="003368FE" w14:paraId="5EE64810" w14:textId="77777777" w:rsidTr="00984309">
        <w:tc>
          <w:tcPr>
            <w:tcW w:w="1854" w:type="pct"/>
          </w:tcPr>
          <w:p w14:paraId="2CF7D79E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Yn adrodd i: Enw’r Rheolwr Llinell</w:t>
            </w:r>
          </w:p>
          <w:p w14:paraId="3B17A0AA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147B728D" w14:textId="646B770F" w:rsidR="000613C2" w:rsidRPr="00C16CDC" w:rsidRDefault="00B44493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0613C2" w:rsidRPr="003368FE" w14:paraId="71F0AD08" w14:textId="77777777" w:rsidTr="00984309">
        <w:tc>
          <w:tcPr>
            <w:tcW w:w="1854" w:type="pct"/>
          </w:tcPr>
          <w:p w14:paraId="43677A89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Yn atebol yn broffesiynol i:</w:t>
            </w:r>
          </w:p>
          <w:p w14:paraId="73D4A2BF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3F747671" w14:textId="1AC4CEC9" w:rsidR="000613C2" w:rsidRPr="00C16CDC" w:rsidRDefault="00B44493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392AFFE5" w14:textId="77777777" w:rsidR="00CD1ABD" w:rsidRPr="003368FE" w:rsidRDefault="00CD1ABD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7D4ED" w14:textId="77777777" w:rsidR="00895131" w:rsidRPr="0025156F" w:rsidRDefault="00895131" w:rsidP="00895131">
      <w:pPr>
        <w:pStyle w:val="Heading1"/>
        <w:shd w:val="clear" w:color="auto" w:fill="FFFFFF"/>
        <w:spacing w:before="90" w:after="150"/>
        <w:rPr>
          <w:rFonts w:ascii="Arial" w:hAnsi="Arial" w:cs="Arial"/>
          <w:color w:val="000000"/>
          <w:lang w:eastAsia="en-GB"/>
        </w:rPr>
      </w:pPr>
      <w:r w:rsidRPr="0025156F">
        <w:rPr>
          <w:rFonts w:ascii="Arial" w:eastAsia="Arial" w:hAnsi="Arial" w:cs="Arial"/>
          <w:color w:val="000000"/>
          <w:lang w:val="cy-GB" w:bidi="cy-GB"/>
        </w:rPr>
        <w:t>EGWYDDORION CRAIDD GIG CYMRU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122"/>
        <w:gridCol w:w="2906"/>
        <w:gridCol w:w="2101"/>
      </w:tblGrid>
      <w:tr w:rsidR="00895131" w:rsidRPr="0025156F" w14:paraId="77339DCD" w14:textId="77777777" w:rsidTr="0025156F">
        <w:tc>
          <w:tcPr>
            <w:tcW w:w="2916" w:type="dxa"/>
            <w:shd w:val="clear" w:color="auto" w:fill="auto"/>
            <w:vAlign w:val="center"/>
          </w:tcPr>
          <w:p w14:paraId="5EA04EAE" w14:textId="77777777" w:rsidR="00895131" w:rsidRPr="0025156F" w:rsidRDefault="00895131" w:rsidP="0025156F">
            <w:pPr>
              <w:pStyle w:val="Heading2"/>
              <w:shd w:val="clear" w:color="auto" w:fill="FFFFFF"/>
              <w:spacing w:before="90" w:after="15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GB"/>
              </w:rPr>
            </w:pPr>
            <w:r w:rsidRPr="0025156F">
              <w:rPr>
                <w:rFonts w:ascii="Arial" w:eastAsia="Arial" w:hAnsi="Arial" w:cs="Arial"/>
                <w:b w:val="0"/>
                <w:i w:val="0"/>
                <w:color w:val="000000"/>
                <w:sz w:val="24"/>
                <w:szCs w:val="24"/>
                <w:lang w:val="cy-GB" w:bidi="cy-GB"/>
              </w:rPr>
              <w:t>Rydym yn rhoi cleifion a defnyddwyr ein gwasanaethau yn gyntaf</w:t>
            </w:r>
          </w:p>
        </w:tc>
        <w:tc>
          <w:tcPr>
            <w:tcW w:w="2154" w:type="dxa"/>
            <w:shd w:val="clear" w:color="auto" w:fill="auto"/>
          </w:tcPr>
          <w:p w14:paraId="46F74719" w14:textId="7576F626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noProof/>
                <w:lang w:val="cy-GB" w:bidi="cy-GB"/>
              </w:rPr>
              <w:drawing>
                <wp:inline distT="0" distB="0" distL="0" distR="0" wp14:anchorId="7FDB6C28" wp14:editId="651F1BB6">
                  <wp:extent cx="901700" cy="806450"/>
                  <wp:effectExtent l="0" t="0" r="0" b="0"/>
                  <wp:docPr id="1" name="Picture 1" descr="Core Polic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e Polic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76F546A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myfyrio ar ein profiadau ac yn dysgu ohonynt</w:t>
            </w:r>
          </w:p>
        </w:tc>
        <w:tc>
          <w:tcPr>
            <w:tcW w:w="2130" w:type="dxa"/>
            <w:shd w:val="clear" w:color="auto" w:fill="auto"/>
          </w:tcPr>
          <w:p w14:paraId="2506212E" w14:textId="58C682A2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25156F"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078606ED" wp14:editId="20BEF4EA">
                  <wp:extent cx="914400" cy="806450"/>
                  <wp:effectExtent l="0" t="0" r="0" b="0"/>
                  <wp:docPr id="2" name="Picture 2" descr="Core Policy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e Policy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31" w:rsidRPr="0025156F" w14:paraId="3988B0E3" w14:textId="77777777" w:rsidTr="0025156F">
        <w:tc>
          <w:tcPr>
            <w:tcW w:w="2916" w:type="dxa"/>
            <w:shd w:val="clear" w:color="auto" w:fill="auto"/>
            <w:vAlign w:val="center"/>
          </w:tcPr>
          <w:p w14:paraId="1239B53D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ceisio gwella ein gofal ni</w:t>
            </w:r>
          </w:p>
        </w:tc>
        <w:tc>
          <w:tcPr>
            <w:tcW w:w="2154" w:type="dxa"/>
            <w:shd w:val="clear" w:color="auto" w:fill="auto"/>
          </w:tcPr>
          <w:p w14:paraId="4AEAB110" w14:textId="5E8050CA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3BC46ABE" wp14:editId="28B5B8D3">
                  <wp:extent cx="895350" cy="800100"/>
                  <wp:effectExtent l="0" t="0" r="0" b="0"/>
                  <wp:docPr id="3" name="Picture 3" descr="Core Policy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e Policy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8978CBA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gweithio mewn partneriaeth ac fel tîm</w:t>
            </w:r>
          </w:p>
        </w:tc>
        <w:tc>
          <w:tcPr>
            <w:tcW w:w="2130" w:type="dxa"/>
            <w:shd w:val="clear" w:color="auto" w:fill="auto"/>
          </w:tcPr>
          <w:p w14:paraId="58FE9436" w14:textId="7DF8CBB7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793FE126" wp14:editId="017B9B13">
                  <wp:extent cx="927100" cy="806450"/>
                  <wp:effectExtent l="0" t="0" r="0" b="0"/>
                  <wp:docPr id="4" name="Picture 4" descr="Core Policy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re Policy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31" w:rsidRPr="0025156F" w14:paraId="5055ED07" w14:textId="77777777" w:rsidTr="0025156F">
        <w:tc>
          <w:tcPr>
            <w:tcW w:w="2916" w:type="dxa"/>
            <w:shd w:val="clear" w:color="auto" w:fill="auto"/>
            <w:vAlign w:val="center"/>
          </w:tcPr>
          <w:p w14:paraId="4BF6C310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canolbwyntio ar lesiant ac atal</w:t>
            </w:r>
          </w:p>
        </w:tc>
        <w:tc>
          <w:tcPr>
            <w:tcW w:w="2154" w:type="dxa"/>
            <w:shd w:val="clear" w:color="auto" w:fill="auto"/>
          </w:tcPr>
          <w:p w14:paraId="54A62B68" w14:textId="7C969471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22AD5EC0" wp14:editId="2408B1B8">
                  <wp:extent cx="908050" cy="819150"/>
                  <wp:effectExtent l="0" t="0" r="0" b="0"/>
                  <wp:docPr id="5" name="Picture 5" descr="Core Policy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e Policy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5DC1285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gwerthfawrogi pawb sy'n gweithio i'r GIG</w:t>
            </w:r>
          </w:p>
        </w:tc>
        <w:tc>
          <w:tcPr>
            <w:tcW w:w="2130" w:type="dxa"/>
            <w:shd w:val="clear" w:color="auto" w:fill="auto"/>
          </w:tcPr>
          <w:p w14:paraId="66BF34B5" w14:textId="3C5E6299" w:rsidR="00895131" w:rsidRPr="0025156F" w:rsidRDefault="000C5C2A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7018AD9C" wp14:editId="19CF2F83">
                  <wp:extent cx="927100" cy="806450"/>
                  <wp:effectExtent l="0" t="0" r="0" b="0"/>
                  <wp:docPr id="6" name="Picture 6" descr="Core Policy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re Policy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30741" w14:textId="77777777" w:rsidR="003B46BF" w:rsidRDefault="003B46B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9F6B1" w14:textId="77777777" w:rsidR="00984309" w:rsidRDefault="00984309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9D956" w14:textId="77777777" w:rsidR="00984309" w:rsidRDefault="00984309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3ADCE" w14:textId="77777777" w:rsidR="0091268F" w:rsidRPr="003368FE" w:rsidRDefault="0091268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lastRenderedPageBreak/>
        <w:t>CRYNODEB O'R SWYDD</w:t>
      </w:r>
    </w:p>
    <w:p w14:paraId="432F9173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1268F" w:rsidRPr="00C16CDC" w14:paraId="3825998D" w14:textId="77777777" w:rsidTr="00984309">
        <w:tc>
          <w:tcPr>
            <w:tcW w:w="5000" w:type="pct"/>
          </w:tcPr>
          <w:p w14:paraId="12EBCBE9" w14:textId="77777777" w:rsidR="00C16CDC" w:rsidRDefault="00C16CDC" w:rsidP="00C16CDC">
            <w:pPr>
              <w:pStyle w:val="TableParagrap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pacing w:val="-3"/>
                <w:sz w:val="24"/>
                <w:szCs w:val="24"/>
                <w:lang w:val="cy-GB" w:bidi="cy-GB"/>
              </w:rPr>
              <w:t xml:space="preserve">Bydd deiliad y swydd yn ymwneud ag asesu a thynnu casgliadau o’r anawsterau a gyflwynir, gan ddefnyddio ystod o sgiliau seicolegol.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gweithio dan oruchwyliaeth a rheolaeth Ymarferydd Seicoleg o fewn tîm amlddisgyblaeth i ddarparu gofal integredig sy'n seiliedig ar dystiolaeth i bobl sy'n wynebu trallod seicolegol, o fewn ei faes hyfforddiant penodol.</w:t>
            </w:r>
            <w:r w:rsidRPr="00C16CDC">
              <w:rPr>
                <w:rFonts w:ascii="Arial" w:eastAsia="Arial" w:hAnsi="Arial" w:cs="Arial"/>
                <w:spacing w:val="-3"/>
                <w:sz w:val="24"/>
                <w:szCs w:val="24"/>
                <w:lang w:val="cy-GB" w:bidi="cy-GB"/>
              </w:rPr>
              <w:t xml:space="preserve"> Bydd yn darparu ymyriadau seicolegol pwrpasol, wedi'u harwain gan ei asesiadau a'i gasgliadau ac yn dangos lefel uchel o ymgyfarwyddiad â’i gleientiaid, sy'n tynnu ar ystod o fodelau a damcaniaethau seicolegol. Bydd y gwaith hefyd yn cynnwys datblygu a darparu ymyriadau a hyfforddiant grŵp a chyfrannu at yr amgylchedd tîm sy’n ystyriol o gyflwr seicolegol.  </w:t>
            </w:r>
          </w:p>
          <w:p w14:paraId="7AFA6908" w14:textId="77777777" w:rsidR="00C16CDC" w:rsidRPr="00C16CDC" w:rsidRDefault="00C16CDC" w:rsidP="00C16C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39C4B5E" w14:textId="77777777" w:rsidR="00C16CDC" w:rsidRDefault="00C16CDC" w:rsidP="00C16C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Trefnu agweddau ar ei waith (e.e. gwaith papur, archwilio a chynnal cofnodion cleientiaid) yn unol â chyfarwyddyd yr Ymarferydd Seicoleg arweiniol. Cyfrannu at gyflenwi’r gwasanaeth a chymryd rhan mewn gwerthuso’r gwasanaeth o fewn y maes yn ôl y cyfarwyddyd.</w:t>
            </w:r>
          </w:p>
          <w:p w14:paraId="4E0451E7" w14:textId="77777777" w:rsidR="00C16CDC" w:rsidRDefault="00C16CDC" w:rsidP="00C16C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6C6F565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Dimensiynau</w:t>
            </w:r>
          </w:p>
          <w:p w14:paraId="69C0DB70" w14:textId="77777777" w:rsidR="00C16CDC" w:rsidRPr="00C16CDC" w:rsidRDefault="00C16CDC" w:rsidP="00C16C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dan oruchwyliaeth uniongyrchol Ymarferydd Seicoleg dynodedig, i ddarparu'r canlynol:</w:t>
            </w:r>
          </w:p>
          <w:p w14:paraId="26AF36EC" w14:textId="77777777" w:rsidR="00C16CDC" w:rsidRPr="00C16CDC" w:rsidRDefault="00C16CDC" w:rsidP="00C16C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ADAD068" w14:textId="77777777" w:rsidR="00C16CDC" w:rsidRPr="00C16CDC" w:rsidRDefault="00C16CDC" w:rsidP="00C16CD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ei waith yn cael ei wneud yn unol â’r safonau cyfredol gorau a fframweithiau moesegol, egwyddorion tegwch ac ymarfer myfyriol sy’n seiliedig ar dystiolaeth.</w:t>
            </w:r>
          </w:p>
          <w:p w14:paraId="2779E300" w14:textId="77777777" w:rsidR="00C16CDC" w:rsidRPr="00C16CDC" w:rsidRDefault="00C16CDC" w:rsidP="00C16CD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yn y prosesau gwerthuso’r gwasanaeth, gwella ansawdd ac archwilio clinigol yn ôl yr angen.</w:t>
            </w:r>
          </w:p>
          <w:p w14:paraId="0A0639D7" w14:textId="77777777" w:rsidR="00C16CDC" w:rsidRPr="00C16CDC" w:rsidRDefault="00C16CDC" w:rsidP="00C16CD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gwaith ymchwil a datblygu fel y bo'n briodol a/neu yn ôl yr angen.</w:t>
            </w:r>
          </w:p>
          <w:p w14:paraId="2BE5A17B" w14:textId="77777777" w:rsidR="00C16CDC" w:rsidRPr="00C16CDC" w:rsidRDefault="00C16CDC" w:rsidP="00C16CD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addysgu yn y brifysgol ac asesiadau academaidd</w:t>
            </w:r>
          </w:p>
          <w:p w14:paraId="2370C440" w14:textId="77777777" w:rsidR="005B39B7" w:rsidRPr="00C16CDC" w:rsidRDefault="005B39B7" w:rsidP="00C16CD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8088F2" w14:textId="77777777" w:rsidR="00245D1E" w:rsidRDefault="00245D1E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1273C4" w14:textId="77777777" w:rsidR="006673E1" w:rsidRPr="003368FE" w:rsidRDefault="006673E1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F02DD4" w14:textId="77777777" w:rsidR="0091268F" w:rsidRPr="003368FE" w:rsidRDefault="0091268F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DYLETSWYDDAU/CYFRIFOLDEBAU</w:t>
      </w:r>
    </w:p>
    <w:p w14:paraId="761AC8CC" w14:textId="77777777" w:rsidR="00245D1E" w:rsidRPr="003368FE" w:rsidRDefault="00245D1E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1268F" w:rsidRPr="00C16CDC" w14:paraId="174FFDB7" w14:textId="77777777" w:rsidTr="00984309">
        <w:tc>
          <w:tcPr>
            <w:tcW w:w="5000" w:type="pct"/>
          </w:tcPr>
          <w:p w14:paraId="7C962F7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Dyletswyddau/Cyfrifoldebau</w:t>
            </w: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:</w:t>
            </w:r>
          </w:p>
          <w:p w14:paraId="28A72A91" w14:textId="77777777" w:rsidR="00C16CDC" w:rsidRPr="00C16CDC" w:rsidRDefault="00C16CDC" w:rsidP="00443B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018C3C9" w14:textId="77777777" w:rsidR="00C16CDC" w:rsidRPr="00C16CDC" w:rsidRDefault="00C16CDC" w:rsidP="00443B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deiliad y swydd yn gyfrifol am y canlyniadau allweddol hyn:</w:t>
            </w:r>
          </w:p>
          <w:p w14:paraId="411BB7F5" w14:textId="77777777" w:rsidR="00C16CDC" w:rsidRPr="00C16CDC" w:rsidRDefault="00C16CDC" w:rsidP="00443B6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5F6D05D9" w14:textId="77777777" w:rsidR="00C16CDC" w:rsidRPr="00C16CDC" w:rsidRDefault="00C16CDC" w:rsidP="00443B6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Allbynnau Clinigol</w:t>
            </w:r>
          </w:p>
          <w:p w14:paraId="7486397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Cynnal asesiadau seicolegol cymhleth a defnyddio'r rhain gyda chymorth goruchwyliwr ac ar y cyd â defnyddwyr gwasanaeth, i ddatblygu casgliadau ac ymyriadau effeithiol, er mwyn diwallu anghenion y defnyddiwr/defnyddwyr gwasanaeth yn y ffordd orau bosibl. </w:t>
            </w:r>
          </w:p>
          <w:p w14:paraId="5C583A37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E26A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Dadansoddi ac arfarnu'r ystod o ddulliau asesu seicolegol a ddefnyddir mewn ymarfer clinigol cymhwysol.</w:t>
            </w:r>
          </w:p>
          <w:p w14:paraId="7CDE7464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240D5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Darparu ymyrraeth seicolegol effeithiol a theg i unigolion, grwpiau a systemau o fewn y boblogaeth darged.</w:t>
            </w:r>
          </w:p>
          <w:p w14:paraId="6B20F44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477B97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Ymgysylltu'n feirniadol â'r defnydd o fesurau canlyniadau i hwyluso gwerthuso ymyrraeth glinigol. </w:t>
            </w:r>
          </w:p>
          <w:p w14:paraId="535D342F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A7D13B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Adrodd yn gywir ar ganlyniadau yn rheolaidd, fel sy'n ofynnol gan y tîm a'r gwaith clinigol.</w:t>
            </w:r>
          </w:p>
          <w:p w14:paraId="76129C52" w14:textId="77777777" w:rsidR="00C16CDC" w:rsidRDefault="00C16CDC" w:rsidP="00443B64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303F877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Cyfleu’r casgliadau a’r ddealltwriaeth seicolegol, boed mewn adroddiadau ysgrifenedig neu ar lafar, sy’n ymwneud ag anawsterau’r defnyddiwr gwasanaeth, i’r sawl sy’n atgyfeirio, defnyddwyr gwasanaethau a chydweithwyr eraill, mewn modd sy'n hawdd ei ddeall. </w:t>
            </w:r>
          </w:p>
          <w:p w14:paraId="0A5FBEAE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22DDB3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Cydweithio â'r Ymarferydd Seicoleg i gynnal asesiadau risg mewn perthynas â thrallod seicolegol a datblygu a hwyluso cynlluniau effeithiol ar gyfer rheoli risgiau.</w:t>
            </w:r>
          </w:p>
          <w:p w14:paraId="529FD04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05183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Cyfathrebu a chynorthwyo’r tîm a'r Ymarferydd Seicoleg yn effeithiol wrth wneud penderfyniadau ynghylch risg a gweithio yn unol â chynlluniau y cytunwyd arnynt lle bo'n berthnasol. </w:t>
            </w:r>
          </w:p>
          <w:p w14:paraId="567FD911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B73327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Cyflenwi Gwasanaethau</w:t>
            </w:r>
          </w:p>
          <w:p w14:paraId="6C3207B4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a chyfrannu at ddatblygiad proffesiynol parhaus yn yr Adran.</w:t>
            </w:r>
          </w:p>
          <w:p w14:paraId="565E687F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DBB476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Datblygu a chynnal cysylltiadau da gyda chydweithwyr, defnyddwyr gwasanaeth, gofalwyr a sefydliadau cymunedol a gwirfoddol perthnasol.</w:t>
            </w:r>
          </w:p>
          <w:p w14:paraId="4DA71B63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D27D0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Cyfleu cysyniadau craidd theori, ymchwil ac ymarfer seicolegol i eraill er mwyn gwella'r modd y maent yn cyflwyno ymyriadau seicolegol.</w:t>
            </w:r>
          </w:p>
          <w:p w14:paraId="0C12799D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D0453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yn rhan o dîm cymunedol amlddisgyblaeth neu mewn lleoliadau clinigol arbenigol a chysylltu ag asiantaethau allanol perthnasol i hwyluso a galluogi ymyriadau seicolegol.</w:t>
            </w:r>
          </w:p>
          <w:p w14:paraId="3FFD20C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DE8605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Cyfathrebu a chysylltu ag asiantaethau allanol perthnasol (e.e. Gofal Cymdeithasol, darparwyr gofal annibynnol, ac ati) i gynorthwyo ynglŷn â darparu gofal seicolegol. </w:t>
            </w:r>
          </w:p>
          <w:p w14:paraId="2FC85BF6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7CC6CF" w14:textId="6A15CEB0" w:rsidR="00C16CDC" w:rsidRPr="00C16CDC" w:rsidRDefault="00C11BFA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cy-GB"/>
              </w:rPr>
              <w:t>Darparu hyfforddiant mewn timau a'r tu allan iddynt i wella cyflenwi gwaith clinigol mewn gwasanaethau perthnasol.</w:t>
            </w:r>
          </w:p>
          <w:p w14:paraId="31E3AFE4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DF9C9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Gweithredu fel adnodd seicolegol gan ddarparu cymorth, arweiniad, cyngor, hyfforddiant ac ymyrraeth gan ddefnyddio modelau seicolegol i’r timau iechyd neu ofal cymdeithasol ehangach. Cynnal ei ymwybyddiaeth o ffactorau cyd-destunol ehangach sy'n effeithio ar iechyd meddwl a llesiant, a chydnabod a rhoi cyfrif am effaith stigma a gwahaniaethu ar unigolion a chymunedau. </w:t>
            </w:r>
          </w:p>
          <w:p w14:paraId="4B88044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182DEB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Deall anghenion ac asedau unigolion a theuluoedd o ystod eang o gefndiroedd hiliol, diwylliannol, rhywiol, crefyddol a chymdeithasol.</w:t>
            </w:r>
          </w:p>
          <w:p w14:paraId="06A67754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3C74A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Cymryd rhan yn y gwaith o werthuso gwasanaethau, gwella ansawdd ac archwilio clinigol, a hwyluso’r gwaith hwn, yn ôl yr angen.</w:t>
            </w:r>
          </w:p>
          <w:p w14:paraId="19543224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145223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Rheolaeth a goruchwyliaeth</w:t>
            </w:r>
          </w:p>
          <w:p w14:paraId="7C9FF85B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Ymgysylltu'n effeithiol ac yn fyfyriol o fewn goruchwyliaeth, er mwyn helpu i ddarparu arfer moesegol sy'n seiliedig ar dystiolaeth. </w:t>
            </w:r>
          </w:p>
          <w:p w14:paraId="2007ADA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9CA29F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Hysbysu rheolwyr am anghenion y gwasanaeth a materion seicolegol perthnasol sy'n ymwneud â'u defnyddwyr gwasanaeth.</w:t>
            </w:r>
          </w:p>
          <w:p w14:paraId="5117A34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DEA0E6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ei lwyth achosion ei hun, gan gydnabod a gweithio o fewn ffiniau priodol cymhwysedd proffesiynol.</w:t>
            </w:r>
          </w:p>
          <w:p w14:paraId="01CF587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80CC6F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ei waith yn cydymffurfio â pholisïau’r GIG, y Bwrdd Iechyd a’r tîm, yn ogystal â safonau proffesiynol.</w:t>
            </w:r>
          </w:p>
          <w:p w14:paraId="0A2F6897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CC1E0B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ei waith yn cael ei wneud mewn modd cydlynol ac effeithlon.</w:t>
            </w:r>
          </w:p>
          <w:p w14:paraId="4CA97B9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system cadw cofnodion dda a chydymffurfio â gofynion adrodd yn rhan o bolisi’r adran.</w:t>
            </w:r>
          </w:p>
          <w:p w14:paraId="1CF742DF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D37E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 systemau cadw cofnodion electronig y Bwrdd Iechyd yn ôl yr angen ar gyfer y rôl.</w:t>
            </w:r>
          </w:p>
          <w:p w14:paraId="5FE5AEE5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736036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Cyflawni’r nodau a’r amcanion y cytunwyd arnynt yn ei Gynllun Datblygu Personol gyda’r clinigwr sy’n goruchwylio yn ei arfarniad blynyddol.</w:t>
            </w:r>
          </w:p>
          <w:p w14:paraId="2A3EA301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00175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hyfforddiant yn ôl yr angen ar gyfer y rôl.</w:t>
            </w:r>
          </w:p>
          <w:p w14:paraId="5E8CEE86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77D2B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cyfrifoldeb dirprwyedig i gynorthwyo ynglŷn â goruchwylio eraill, o fewn y terfynau priodol gan ddibynnu ar brofiad a hyfforddiant ychwanegol.</w:t>
            </w:r>
          </w:p>
          <w:p w14:paraId="3779C971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31C054" w14:textId="77777777" w:rsidR="00C16CDC" w:rsidRPr="00C16CDC" w:rsidRDefault="00C16CDC" w:rsidP="00443B64">
            <w:pPr>
              <w:spacing w:after="0"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Offer a Pheiriannau</w:t>
            </w:r>
          </w:p>
          <w:p w14:paraId="4DAC2CE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Defnyddio cyfrifiaduron i ddarparu tele-iechyd, wrth gofnodi gwaith clinigol ac wrth ymchwilio a chyfathrebu (h.y. e-bost). </w:t>
            </w:r>
          </w:p>
          <w:p w14:paraId="6143AAAD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F7AC59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Offer recordio cyfrifiadurol a chlyweledol i'w ddefnyddio mewn rhaglenni asesu a thriniaeth arbenigol.</w:t>
            </w:r>
          </w:p>
          <w:p w14:paraId="679BDC0C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55B32A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Cyfres o asesiadau seicolegol a niwroseicolegol a deunyddiau cysylltiedig, o dan gyfrifoldeb dirprwyedig yr Ymarferydd Seicoleg.</w:t>
            </w:r>
          </w:p>
          <w:p w14:paraId="2FC7474C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B06FDD0" w14:textId="77777777" w:rsidR="00C16CDC" w:rsidRPr="00C16CDC" w:rsidRDefault="00C16CDC" w:rsidP="00443B64">
            <w:pPr>
              <w:spacing w:after="0"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Systemau</w:t>
            </w:r>
          </w:p>
          <w:p w14:paraId="2643C7D1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lefel dda o arbenigedd wrth ddefnyddio offer a phrotocolau asesu seicolegol a chymhwyso'r rhain yn briodol ac yn berthnasol wrth reoli achosion clinigol.</w:t>
            </w:r>
          </w:p>
          <w:p w14:paraId="115559B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5EC10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Meddu ar wybodaeth ymarferol o dechnoleg gyfrifiadurol gan gynnwys prosesu geiriau, e-bost a'r rhyngrwyd.</w:t>
            </w:r>
          </w:p>
          <w:p w14:paraId="5821033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41EC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Cydymffurfio â systemau rheoli gwybodaeth y Bwrdd Iechyd ar gyfer cofnodion cleifion, data gweithgarwch, a gwybodaeth am filltiroedd a threuliau.</w:t>
            </w:r>
          </w:p>
          <w:p w14:paraId="389CB58B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ED70C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ym mhrosesau archwilio parhaus y gwasanaeth arbenigol ar gyfer effeithiolrwydd clinigol yr ymyriadau.</w:t>
            </w:r>
          </w:p>
          <w:p w14:paraId="260BA575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7D75166" w14:textId="77777777" w:rsidR="00C16CDC" w:rsidRPr="00C16CDC" w:rsidRDefault="00C16CDC" w:rsidP="00443B64">
            <w:pPr>
              <w:spacing w:after="0"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Neilltuo ac Adolygu Gwaith</w:t>
            </w:r>
          </w:p>
          <w:p w14:paraId="0A5A6C02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Mae gwaith yn cael ei neilltuo a'i adolygu gan oruchwyliwr yr Ymarferydd Seicoleg yn wythnosol. </w:t>
            </w:r>
          </w:p>
          <w:p w14:paraId="49EE33CF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6770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O ddydd i ddydd, bydd deiliad y swydd yn gweithio'n annibynnol o fewn canllawiau gosodedig, gan gyfeirio yn ôl yr angen (ac fel sy’n briodol) at ei oruchwyliwr. </w:t>
            </w:r>
          </w:p>
          <w:p w14:paraId="7451E1F2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455F1E9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Cyfarwyddiadau a Dyfarniadau</w:t>
            </w:r>
          </w:p>
          <w:p w14:paraId="702E27D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llunio barn ynglŷn ag anghenion unigolion, nodi risgiau posibl, a'r gofyniad posibl am asesiad a thriniaeth fwy arbenigol.</w:t>
            </w:r>
          </w:p>
          <w:p w14:paraId="35BA9BA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F1182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pwyso a mesur cydrannau sy'n gwrthdaro sy'n ymwneud â phroblem neu sefyllfa gymhleth.</w:t>
            </w:r>
          </w:p>
          <w:p w14:paraId="06394207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A6CB8D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monitro ei effeithiolrwydd ei hun gyda phob defnyddiwr gwasanaeth a/neu'r broblem a gyflwynir, a mynnu goruchwyliaeth i'w gynorthwyo yn ôl yr angen.</w:t>
            </w:r>
          </w:p>
          <w:p w14:paraId="62DBC539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2A163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trafodaeth gyda’r clinigwr arweiniol a/neu’r goruchwyliwr yn cael ei chynnal yn brydlon pan fydd cymhlethdod achosion yn anghyson â’i gymhwysedd.</w:t>
            </w:r>
          </w:p>
          <w:p w14:paraId="7DA31524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6F0C1F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monitro sefyllfa neu ymyrraeth trwy broses werthuso ffurfiol, a gallu addasu'r cynllun, y driniaeth neu’r ymyrraeth i gael canlyniad gwell.</w:t>
            </w:r>
          </w:p>
          <w:p w14:paraId="6330FFD0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D2C6D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cydbwyso hawliau lles yr unigolyn yn erbyn y ddyletswydd gofal i’r gymuned ehangach lle mae ymddygiad defnyddiwr gwasanaeth yn debygol o achosi risg sylweddol iddo ef ei hun ac i eraill.</w:t>
            </w:r>
          </w:p>
          <w:p w14:paraId="56225495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13C05A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yng ngwaith llywodraethu clinigol y tîm.</w:t>
            </w:r>
          </w:p>
          <w:p w14:paraId="56C72FEF" w14:textId="77777777" w:rsid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286CBC0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CDC">
              <w:rPr>
                <w:rFonts w:ascii="Arial" w:eastAsia="Times New Roman" w:hAnsi="Arial" w:cs="Arial"/>
                <w:sz w:val="24"/>
                <w:szCs w:val="24"/>
                <w:lang w:val="cy-GB" w:bidi="cy-GB"/>
              </w:rPr>
              <w:t>Hwyluso atgyfeiriadau diogelu lle bo hynny'n berthnasol ac yn angenrheidiol.</w:t>
            </w:r>
          </w:p>
          <w:p w14:paraId="78435C1D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B31BCCB" w14:textId="77777777" w:rsidR="00C16CDC" w:rsidRPr="00C16CDC" w:rsidRDefault="00C16CDC" w:rsidP="00443B64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Times New Roman" w:hAnsi="Arial" w:cs="Arial"/>
                <w:b/>
                <w:sz w:val="24"/>
                <w:szCs w:val="24"/>
                <w:lang w:val="cy-GB" w:bidi="cy-GB"/>
              </w:rPr>
              <w:t>Rhannau mwyaf heriol/anodd y swydd</w:t>
            </w:r>
          </w:p>
          <w:p w14:paraId="4E24A61D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gyda defnyddwyr gwasanaeth a gofalwyr sydd mewn cyflwr emosiynol trallodus, ymosodol neu hunanladdol.</w:t>
            </w:r>
          </w:p>
          <w:p w14:paraId="6F0595BA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4DEFB0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Sefydlu perthynas therapiwtig weithiol yn gyflym gyda defnyddwyr gwasanaeth.</w:t>
            </w:r>
          </w:p>
          <w:p w14:paraId="7CF11B29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BE72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Gwneud sawl tasg ar yr un pryd a chanolbwyntio am gyfnodau hir: mae hyn yn cynnwys gwrando, asesu, cynllunio, rhoi adborth a gweithio mewn sefyllfa heriol iawn.</w:t>
            </w:r>
          </w:p>
          <w:p w14:paraId="05CEEB48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DA28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angen defnyddio rhywfaint o flaengaredd, o fewn paramedrau y cytunwyd arnynt, yn ystod sesiynau gyda defnyddwyr gwasanaeth.</w:t>
            </w:r>
          </w:p>
          <w:p w14:paraId="16D228CB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73BBC1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amser: cydbwyso gofynion gwaith clinigol, dyletswyddau gweinyddol, goruchwyliaeth, presenoldeb mewn cyfarfodydd, a DPP.</w:t>
            </w:r>
          </w:p>
          <w:p w14:paraId="4DF6A3F1" w14:textId="77777777" w:rsidR="00C16CDC" w:rsidRPr="00C16CDC" w:rsidRDefault="00C16CDC" w:rsidP="00443B6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9FC43AC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Times New Roman" w:hAnsi="Arial" w:cs="Arial"/>
                <w:b/>
                <w:sz w:val="24"/>
                <w:szCs w:val="24"/>
                <w:lang w:val="cy-GB" w:bidi="cy-GB"/>
              </w:rPr>
              <w:t>Cyfathrebu a Pherthnasoedd</w:t>
            </w:r>
          </w:p>
          <w:p w14:paraId="2DBCDF46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Cyfathrebu'n glir, yn broffesiynol ac yn empathetig gyda defnyddwyr gwasanaeth, eu perthnasau a'u gofalwyr.</w:t>
            </w:r>
          </w:p>
          <w:p w14:paraId="41CE4657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6D3D24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Cyfathrebu'n brydlon, yn glir ac yn sensitif gyda’r sawl sy’n atgyfeirio a chydweithwyr yn unol â safonau ansawdd y tîm.</w:t>
            </w:r>
          </w:p>
          <w:p w14:paraId="76CF5721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E9104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cyfraniad at gyfarfodydd gwneud penderfyniadau pwysig yn ymwneud â chleientiaid y mae deiliad y swydd yn ymwneud â nhw, er mwyn sicrhau bod gwybodaeth berthnasol yn cael ei throsglwyddo i gydweithwyr.</w:t>
            </w:r>
          </w:p>
          <w:p w14:paraId="601DFC06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A6D82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fedrus wrth ddatblygu ymgyfarwyddiad lefel uchel i ddefnyddwyr gwasanaeth, wrth gynnal ymagwedd broffesiynol a moesegol.</w:t>
            </w:r>
          </w:p>
          <w:p w14:paraId="1D2813AF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87D301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cyfarfodydd goruchwylio rheolaidd gyda'i oruchwyliwr clinigol.</w:t>
            </w:r>
          </w:p>
          <w:p w14:paraId="66B68A34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E0D99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y cedwir at safonau cyfredol o gyfrinachedd wrth gyfleu a storio gwybodaeth glinigol.</w:t>
            </w:r>
          </w:p>
          <w:p w14:paraId="64092503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DDE125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Datblygu a chynnal perthnasoedd da gyda sefydliadau gwirfoddol a gofalwyr sy’n cynorthwyo pobl yn y gymuned fel y bo’n briodol.</w:t>
            </w:r>
          </w:p>
          <w:p w14:paraId="54132859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FFCB59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Ymdrech ac Amgylchedd</w:t>
            </w:r>
          </w:p>
          <w:p w14:paraId="5929208C" w14:textId="14CA6905" w:rsidR="00C16CDC" w:rsidRP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320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Gofynion corfforol aros mewn sefyllfa gyfyngedig yn ystod asesiadau.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eistedd mewn mannau cyfyng a chanolbwyntio am gyfnodau hir. Mae hyn yn cynnwys gwneud sawl tasg ar yr un pryd a meddu ar sgiliau arsylwi a dadansoddi deallusol cydamserol o dan bwysau amser bob dydd.</w:t>
            </w:r>
          </w:p>
          <w:p w14:paraId="19D28795" w14:textId="77777777" w:rsidR="00C16CDC" w:rsidRPr="00C16CDC" w:rsidRDefault="00C16CDC" w:rsidP="00443B6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CA8281C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disgwyl i ddeiliad y swydd ddilyn hyfforddiant codi a chario yn unol â pholisi'r Ymddiriedolaeth.</w:t>
            </w:r>
          </w:p>
          <w:p w14:paraId="1A1790DE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1D4E32" w14:textId="77777777" w:rsidR="00C16CDC" w:rsidRPr="00C16CDC" w:rsidRDefault="00C16CDC" w:rsidP="00443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teithio ar draws y rhanbarth i ddiwallu anghenion y gwasanaeth.</w:t>
            </w:r>
          </w:p>
          <w:p w14:paraId="204D9AD3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394F24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ymdopi ag ymddygiad annymunol gan gynnwys ymddygiad ymosodol corfforol a geiriol ac, o bryd i'w gilydd, gweithio mewn amodau sy'n is-optimaidd ar gyfer gweithgaredd clinigol am gyfnodau byr yn wythnosol.</w:t>
            </w:r>
          </w:p>
          <w:p w14:paraId="1D9E04A7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2535B6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Cadw ffocws am gyfnodau hir ar wybodaeth o nifer o ffynonellau, megis sesiynau clinigol gyda chleientiaid, cyfarfodydd clinigol, cyfarfodydd cynllunio gwasanaeth, ymgynghori dros y ffôn gyda staff a gweithwyr proffesiynol eraill yn ddyddiol.</w:t>
            </w:r>
          </w:p>
          <w:p w14:paraId="788A660C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79DFE1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Meddu ar sgiliau rheoli amser da a’u defnyddio. Bydd angen newid ffocws i bwnc arall yn aml a heb rybudd, a hynny’n ddyddiol.</w:t>
            </w:r>
          </w:p>
          <w:p w14:paraId="0E8EAEF5" w14:textId="77777777" w:rsid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DA95FE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 y llwyth gwaith fod yn anrhagweladwy e.e. mae presenoldeb mewn cyfarfodydd yn aml yn ofynnol ar fyr rybudd, ac ar adegau, efallai y bydd angen gweld cleientiaid neu staff ar frys.</w:t>
            </w:r>
          </w:p>
          <w:p w14:paraId="66B8F276" w14:textId="77777777" w:rsid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331"/>
              <w:rPr>
                <w:rFonts w:ascii="Arial" w:hAnsi="Arial" w:cs="Arial"/>
                <w:sz w:val="24"/>
                <w:szCs w:val="24"/>
              </w:rPr>
            </w:pPr>
          </w:p>
          <w:p w14:paraId="603A73C1" w14:textId="77777777" w:rsidR="00C16CDC" w:rsidRP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331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 gyda chleientiaid a theuluoedd sy’n ofidus oherwydd effeithiau </w:t>
            </w:r>
            <w:r w:rsidRPr="00C16CDC">
              <w:rPr>
                <w:rFonts w:ascii="Arial" w:eastAsia="Arial" w:hAnsi="Arial" w:cs="Arial"/>
                <w:spacing w:val="-63"/>
                <w:sz w:val="24"/>
                <w:szCs w:val="24"/>
                <w:lang w:val="cy-GB" w:bidi="cy-GB"/>
              </w:rPr>
              <w:t>salwch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corfforol neu feddyliol, a/neu sy’n wynebu digwyddiadau trawmatig/trallodus bob dydd.</w:t>
            </w:r>
          </w:p>
          <w:p w14:paraId="3D77999E" w14:textId="77777777" w:rsid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304D0875" w14:textId="77777777" w:rsidR="00C16CDC" w:rsidRP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Mae’n ofynnol cynorthwyo gweithwyr proffesiynol eraill, staff gofal a pherthnasau. Rheoli </w:t>
            </w:r>
            <w:r w:rsidRPr="00C16CDC">
              <w:rPr>
                <w:rFonts w:ascii="Arial" w:eastAsia="Arial" w:hAnsi="Arial" w:cs="Arial"/>
                <w:spacing w:val="-64"/>
                <w:sz w:val="24"/>
                <w:szCs w:val="24"/>
                <w:lang w:val="cy-GB" w:bidi="cy-GB"/>
              </w:rPr>
              <w:t>sefyllfaoedd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trallodus iawn yn wythnosol.</w:t>
            </w:r>
          </w:p>
          <w:p w14:paraId="164A43FA" w14:textId="77777777" w:rsid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3A1E8EA2" w14:textId="77777777" w:rsidR="00C16CDC" w:rsidRPr="00C16CDC" w:rsidRDefault="00C16CDC" w:rsidP="00443B64">
            <w:pPr>
              <w:pStyle w:val="TableParagraph"/>
              <w:tabs>
                <w:tab w:val="left" w:pos="828"/>
                <w:tab w:val="left" w:pos="829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Risgiau sy'n gysylltiedig ag unigolyn yn ymweld â chartrefi ar ei ben ei hun e.e. ymddygiad ymosodol geiriol a chorfforol a dod i gysylltiad â pheryglon.</w:t>
            </w:r>
          </w:p>
          <w:p w14:paraId="4152BB43" w14:textId="77777777" w:rsidR="00443B64" w:rsidRDefault="00443B64" w:rsidP="00443B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6CE16" w14:textId="53A12300" w:rsidR="00C16CDC" w:rsidRPr="00C16CDC" w:rsidRDefault="00C16CDC" w:rsidP="00443B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 Uned Arddangos Weledol fwy neu lai yn barhaus yn ddyddiol</w:t>
            </w:r>
            <w:r w:rsid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.</w:t>
            </w:r>
          </w:p>
          <w:p w14:paraId="3A7CE62D" w14:textId="77777777" w:rsidR="00C16CDC" w:rsidRPr="00C16CDC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97316D" w14:textId="77777777" w:rsidR="00280881" w:rsidRPr="00C16CDC" w:rsidRDefault="00280881" w:rsidP="00443B6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2C50428" w14:textId="77777777" w:rsidR="00816A62" w:rsidRDefault="00816A62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B3D78F5" w14:textId="77777777" w:rsidR="00816A62" w:rsidRDefault="00816A62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055FD62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DE68327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F422DE2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8E71238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3B29D07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63ECF3E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2A12BC2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1867B9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F501187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BD5969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41BE42A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D0D02FC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73874C2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BE41004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747459E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44681E9" w14:textId="77777777" w:rsidR="00C16CDC" w:rsidRDefault="00C16CDC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FF2945F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832DA59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EF805E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C1C6FAF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F58F1A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7F9C1A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6949279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CC3FDB4" w14:textId="77777777" w:rsidR="00443B64" w:rsidRDefault="00443B64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E8C2C0" w14:textId="77777777" w:rsidR="00FC3B1F" w:rsidRPr="003368FE" w:rsidRDefault="00EB3720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368FE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MANYLEB Y PERSON</w:t>
      </w:r>
    </w:p>
    <w:p w14:paraId="1D8409DB" w14:textId="77777777" w:rsidR="00DF7549" w:rsidRPr="003368FE" w:rsidRDefault="00DF7549" w:rsidP="00CD1A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7AE2AF" w14:textId="77777777" w:rsidR="00DF7549" w:rsidRPr="003368FE" w:rsidRDefault="00DF7549" w:rsidP="00CD1ABD">
      <w:pPr>
        <w:spacing w:after="0" w:line="240" w:lineRule="auto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185"/>
        <w:gridCol w:w="2239"/>
        <w:gridCol w:w="3007"/>
      </w:tblGrid>
      <w:tr w:rsidR="00991B8C" w:rsidRPr="00C16CDC" w14:paraId="77F0DD4F" w14:textId="77777777" w:rsidTr="001E7946">
        <w:trPr>
          <w:trHeight w:hRule="exact" w:val="624"/>
        </w:trPr>
        <w:tc>
          <w:tcPr>
            <w:tcW w:w="1803" w:type="dxa"/>
          </w:tcPr>
          <w:p w14:paraId="1E574265" w14:textId="77777777" w:rsidR="00D22AEF" w:rsidRPr="00C16CDC" w:rsidRDefault="00D22AEF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RHINWEDDAU</w:t>
            </w:r>
          </w:p>
        </w:tc>
        <w:tc>
          <w:tcPr>
            <w:tcW w:w="3214" w:type="dxa"/>
          </w:tcPr>
          <w:p w14:paraId="149AE90C" w14:textId="77777777" w:rsidR="00D22AEF" w:rsidRPr="00C16CDC" w:rsidRDefault="00D22AEF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</w:tc>
        <w:tc>
          <w:tcPr>
            <w:tcW w:w="2250" w:type="dxa"/>
          </w:tcPr>
          <w:p w14:paraId="15EB285C" w14:textId="77777777" w:rsidR="00D22AEF" w:rsidRPr="00C16CDC" w:rsidRDefault="00D22AEF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</w:tc>
        <w:tc>
          <w:tcPr>
            <w:tcW w:w="3047" w:type="dxa"/>
          </w:tcPr>
          <w:p w14:paraId="79781155" w14:textId="77777777" w:rsidR="00D22AEF" w:rsidRPr="00C16CDC" w:rsidRDefault="00D22AEF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DULL</w:t>
            </w:r>
          </w:p>
          <w:p w14:paraId="0E3DE7C3" w14:textId="77777777" w:rsidR="00D22AEF" w:rsidRPr="00C16CDC" w:rsidRDefault="00D22AEF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ASESU</w:t>
            </w:r>
          </w:p>
        </w:tc>
      </w:tr>
      <w:tr w:rsidR="00C16CDC" w:rsidRPr="00C16CDC" w14:paraId="62CF402B" w14:textId="77777777" w:rsidTr="001E7946">
        <w:tc>
          <w:tcPr>
            <w:tcW w:w="1803" w:type="dxa"/>
          </w:tcPr>
          <w:p w14:paraId="6E6705C0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Cymwysterau</w:t>
            </w:r>
          </w:p>
          <w:p w14:paraId="01547FE1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a/neu Wybodaeth</w:t>
            </w:r>
          </w:p>
          <w:p w14:paraId="21BA8839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8B001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454C54E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Cymhwyster cymeradwy ym maes seicoleg, hynny yw, gradd a fydd yn galluogi'r unigolyn i gofrestru gyda Chymdeithas Seicoleg Prydain, (Dosbarth 2.2 neu uwch)</w:t>
            </w:r>
          </w:p>
          <w:p w14:paraId="0322269B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2FBB42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Meddu ar radd Meistr ôl-raddedig (neu gyfwerth) fel Cydymaith Clinigol mewn Seicoleg Gymhwysol.</w:t>
            </w:r>
          </w:p>
          <w:p w14:paraId="522FC099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FC9476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Gwybod am y canllawiau cenedlaethol a phroffesiynol perthnasol ar gyfer y safonau gorau posibl o ofal clinigol.</w:t>
            </w:r>
          </w:p>
          <w:p w14:paraId="50D83567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8595A6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ymwybodol o derfynau eich cymhwysedd a'ch arbenigedd a gweithio o fewn y ffiniau hynny.</w:t>
            </w:r>
          </w:p>
          <w:p w14:paraId="4CCAC3FE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CDB414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Deall damcaniaeth ymchwil a gallu ymgymryd â gwaith ymchwil.</w:t>
            </w:r>
          </w:p>
          <w:p w14:paraId="03821DB7" w14:textId="77777777" w:rsidR="00443B64" w:rsidRPr="00C16CDC" w:rsidRDefault="00443B64" w:rsidP="00C16C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BA9CAB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Cymwysterau ôl-raddedig neu hyfforddiant mewn damcaniaeth, ymyrraeth neu ymchwil seicoleg.</w:t>
            </w:r>
          </w:p>
        </w:tc>
        <w:tc>
          <w:tcPr>
            <w:tcW w:w="3047" w:type="dxa"/>
          </w:tcPr>
          <w:p w14:paraId="5F1925E2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Ffurflen gais a gwiriadau cyn cyflogaeth</w:t>
            </w:r>
          </w:p>
        </w:tc>
      </w:tr>
      <w:tr w:rsidR="00C16CDC" w:rsidRPr="00C16CDC" w14:paraId="1C7D3BB6" w14:textId="77777777" w:rsidTr="001E7946">
        <w:tc>
          <w:tcPr>
            <w:tcW w:w="1803" w:type="dxa"/>
          </w:tcPr>
          <w:p w14:paraId="43DD8F22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Profiad</w:t>
            </w:r>
          </w:p>
          <w:p w14:paraId="25C8D934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16F2B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27ED7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29D8DD1E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amlwg i weithio o fewn gwasanaethau amlddisgyblaeth a chyda chydweithwyr o amrywiaeth o gefndiroedd proffesiynol.</w:t>
            </w:r>
          </w:p>
          <w:p w14:paraId="7FA787A9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C4E56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cyfathrebu'n effeithiol, gan gynnwys defnyddio ystod o addasiadau, lle bo'n berthnasol.</w:t>
            </w:r>
          </w:p>
          <w:p w14:paraId="48262178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DEC578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adnabod cyfyngiadau gallu proffesiynol, a cheisio cymorth a goruchwyliaeth lle bo'n berthnasol.</w:t>
            </w:r>
          </w:p>
        </w:tc>
        <w:tc>
          <w:tcPr>
            <w:tcW w:w="2250" w:type="dxa"/>
          </w:tcPr>
          <w:p w14:paraId="724A745E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 mewn gwasanaethau sy'n ymwneud â darparu gofal seicolegol</w:t>
            </w:r>
          </w:p>
          <w:p w14:paraId="2D5F2A05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DBBCA3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ddarparu ymyrraeth neu hyfforddiant seicolegol.</w:t>
            </w:r>
          </w:p>
          <w:p w14:paraId="26E0833F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17CD0D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 gyda risg i'r hunan, i eraill neu gan eraill.</w:t>
            </w:r>
          </w:p>
          <w:p w14:paraId="422211F0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 gydag ystod o ddefnyddwyr gwasanaeth mewn gwahanol leoliadau.</w:t>
            </w:r>
          </w:p>
          <w:p w14:paraId="3016F017" w14:textId="77777777" w:rsidR="00443B64" w:rsidRPr="00C16CDC" w:rsidRDefault="00443B64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7" w:type="dxa"/>
          </w:tcPr>
          <w:p w14:paraId="7B057C44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Ffurflen gais a chyfweliad</w:t>
            </w:r>
          </w:p>
        </w:tc>
      </w:tr>
      <w:tr w:rsidR="00B065DE" w:rsidRPr="00C16CDC" w14:paraId="27E67EB3" w14:textId="77777777" w:rsidTr="001E7946">
        <w:tc>
          <w:tcPr>
            <w:tcW w:w="1803" w:type="dxa"/>
          </w:tcPr>
          <w:p w14:paraId="0B68641A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Doniau a</w:t>
            </w:r>
          </w:p>
          <w:p w14:paraId="3ED4E8A7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Galluoedd</w:t>
            </w:r>
          </w:p>
          <w:p w14:paraId="08EE12C8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33A67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03F460A8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rheoli gwybodaeth gyfrinachol a gwybod sut a phryd i rannu'r wybodaeth hon yn briodol.</w:t>
            </w:r>
          </w:p>
          <w:p w14:paraId="512CBB56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1BB5D3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trefnu rhagorol. </w:t>
            </w:r>
          </w:p>
          <w:p w14:paraId="0E1B227E" w14:textId="77777777" w:rsid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4206F026" w14:textId="77777777" w:rsidR="00B065DE" w:rsidRP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defnyddio technoleg i hwyluso gwaith clinigol.</w:t>
            </w:r>
          </w:p>
          <w:p w14:paraId="1F37BA5F" w14:textId="77777777" w:rsidR="00C16CDC" w:rsidRP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7F59CD0" w14:textId="77777777" w:rsidR="00C16CDC" w:rsidRPr="00C16CDC" w:rsidRDefault="00C16CDC" w:rsidP="00C16CDC">
            <w:pPr>
              <w:pStyle w:val="Default"/>
              <w:rPr>
                <w:color w:val="auto"/>
              </w:rPr>
            </w:pPr>
            <w:r w:rsidRPr="00C16CDC">
              <w:rPr>
                <w:color w:val="auto"/>
                <w:lang w:val="cy-GB" w:bidi="cy-GB"/>
              </w:rPr>
              <w:t>Bod yn hunan-gymhellol ac yn ymroddedig i weithio mewn partneriaeth i ddatblygu'ch hunan ac eraill yn ogystal â rhwydweithiau ehangach.</w:t>
            </w:r>
          </w:p>
          <w:p w14:paraId="648DAA48" w14:textId="77777777" w:rsidR="00C16CDC" w:rsidRDefault="00C16CDC" w:rsidP="00C16CDC">
            <w:pPr>
              <w:pStyle w:val="Default"/>
              <w:rPr>
                <w:color w:val="auto"/>
              </w:rPr>
            </w:pPr>
          </w:p>
          <w:p w14:paraId="29CA7A61" w14:textId="77777777" w:rsidR="00C16CDC" w:rsidRPr="00C16CDC" w:rsidRDefault="00C16CDC" w:rsidP="00C16CDC">
            <w:pPr>
              <w:pStyle w:val="Default"/>
              <w:rPr>
                <w:color w:val="auto"/>
              </w:rPr>
            </w:pPr>
            <w:r w:rsidRPr="00C16CDC">
              <w:rPr>
                <w:color w:val="auto"/>
                <w:lang w:val="cy-GB" w:bidi="cy-GB"/>
              </w:rPr>
              <w:t xml:space="preserve">Brwdfrydig, ymroddedig, rhagweithiol ac arloesol. </w:t>
            </w:r>
          </w:p>
          <w:p w14:paraId="57C59621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D6759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Parchu amrywiaeth a gallu gweithio mewn ffordd sy'n gwella urddas pobl eraill.</w:t>
            </w:r>
          </w:p>
          <w:p w14:paraId="4D12A8BC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E0013F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Cofleidio’r ddyletswydd broffesiynol i herio a rhoi gwybod am ymddygiad gwahaniaethol.</w:t>
            </w:r>
          </w:p>
          <w:p w14:paraId="2F9CBCA2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FD5829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Ymroddedig i drin defnyddwyr gwasanaeth, gofalwyr a chydweithwyr ag urddas, gan barchu amrywiaeth, credoau, diwylliant, anghenion, gwerthoedd, preifatrwydd a dewisiadau unigolion.</w:t>
            </w:r>
          </w:p>
          <w:p w14:paraId="542BF768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BF3ACE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Wedi ymrwymo i ymarfer clinigol sy'n foesegol ac sy'n adlewyrchu gwerthoedd y Bwrdd Iechyd. </w:t>
            </w:r>
          </w:p>
          <w:p w14:paraId="043FCB81" w14:textId="77777777" w:rsid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6EBF19" w14:textId="77777777" w:rsidR="00C16CDC" w:rsidRPr="00C16CDC" w:rsidRDefault="00C16CDC" w:rsidP="00C16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Wedi ymrwymo i ymarfer sy'n seiliedig ar gryfderau, sy'n nodi cryfder a chadernid unigolion a systemau, ac sy'n gweithio tuag at adferiad.</w:t>
            </w:r>
          </w:p>
          <w:p w14:paraId="19A5F481" w14:textId="77777777" w:rsid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0EA1CB36" w14:textId="77777777" w:rsid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Datblygu arfer sy'n ymgysylltu â risg ac sy'n symud tuag at gymryd risgiau cadarnhaol.</w:t>
            </w:r>
          </w:p>
          <w:p w14:paraId="6FFDA1FE" w14:textId="77777777" w:rsidR="00C16CDC" w:rsidRPr="00C16CDC" w:rsidRDefault="00C16CDC" w:rsidP="00C16CDC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3C8322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Gallu siarad Cymraeg</w:t>
            </w:r>
          </w:p>
        </w:tc>
        <w:tc>
          <w:tcPr>
            <w:tcW w:w="3047" w:type="dxa"/>
          </w:tcPr>
          <w:p w14:paraId="5C7FA4EA" w14:textId="77777777" w:rsidR="00B065DE" w:rsidRPr="00C16CDC" w:rsidRDefault="00B065DE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Cyfweliad</w:t>
            </w:r>
          </w:p>
        </w:tc>
      </w:tr>
      <w:tr w:rsidR="00A53288" w:rsidRPr="00C16CDC" w14:paraId="585E495D" w14:textId="77777777" w:rsidTr="001E7946">
        <w:tc>
          <w:tcPr>
            <w:tcW w:w="1803" w:type="dxa"/>
          </w:tcPr>
          <w:p w14:paraId="50975CC3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Arall</w:t>
            </w:r>
          </w:p>
          <w:p w14:paraId="59CE8678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63099D6E" w14:textId="77777777" w:rsidR="00245D1E" w:rsidRDefault="00C16CDC" w:rsidP="0044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teithio yn ôl yr angen i ddiwallu anghenion y gwasanaeth.</w:t>
            </w:r>
          </w:p>
          <w:p w14:paraId="02E97E20" w14:textId="77777777" w:rsidR="00C16CDC" w:rsidRPr="00C16CDC" w:rsidRDefault="00C16CDC" w:rsidP="003A31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983A16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7" w:type="dxa"/>
          </w:tcPr>
          <w:p w14:paraId="34F93B22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88" w:rsidRPr="00C16CDC" w14:paraId="0612743F" w14:textId="77777777" w:rsidTr="00EE2E32">
        <w:tc>
          <w:tcPr>
            <w:tcW w:w="10314" w:type="dxa"/>
            <w:gridSpan w:val="4"/>
          </w:tcPr>
          <w:p w14:paraId="34314F99" w14:textId="77777777" w:rsidR="00245D1E" w:rsidRPr="00C16CDC" w:rsidRDefault="00245D1E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C7801D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GOFYNION CYFFREDINOL</w:t>
            </w: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1A8AC914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50D75C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Cynhwyswch y rhai sy'n berthnasol i ofynion y swydd</w:t>
            </w:r>
          </w:p>
          <w:p w14:paraId="0D62CF20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0A4EA" w14:textId="07366A28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Gwerthoedd: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rhaid i bob un o weithwyr y Bwrdd Iechyd arfer ac ymgorffori’r Datganiadau Gwerthoedd ac Ymddygiad er mwyn iddynt ddod yn rhan anhepgor o fywyd gwaith deiliad y swydd ac i’r egwyddorion gael eu hymgorffori yn niwylliant y sefydliad.</w:t>
            </w:r>
          </w:p>
          <w:p w14:paraId="6DB377E0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0AC889" w14:textId="215EF7FF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Gweithiwr Iechyd Proffesiynol Cofrestredig: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Mae’n rhaid i bob gweithiwr, y mae disgwyl iddo gofrestru â chorff proffesiynol er mwyn cael ymarfer yn ei alwedigaeth, gydymffurfio â’i god ymddygiad a gofynion ei gofrestriad proffesiynol. </w:t>
            </w:r>
          </w:p>
          <w:p w14:paraId="4DBBE27F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CFADA" w14:textId="7FD64168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Gweithwyr Cymorth Gofal Iechyd: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Gweithwyr Cymorth Gofal Iechyd yn gwneud cyfraniad gwerthfawr a phwysig i ddarparu gofal iechyd o ansawdd uchel.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Cod Ymddygiad cenedlaethol GIG Cymru yn disgrifio’r safonau ymddygiad ac agwedd sy’n ofynnol gan bob Gweithiwr Cymorth Gofal Iechyd a gyflogir gan GIG Cymru.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gan Weithwyr Cymorth Gofal Iechyd gyfrifoldeb, a dyletswydd gofal, i sicrhau na fydd eu hymddygiad yn disgyn islaw’r safonau a nodir yn y Cod, ac i sicrhau na fydd unrhyw weithred neu esgeulustod ar eu rhan hwy yn peryglu diogelwch a llesiant defnyddwyr gwasanaeth a’r cyhoedd pan fyddant yn eu gofal.</w:t>
            </w:r>
          </w:p>
          <w:p w14:paraId="0D60596F" w14:textId="77777777" w:rsidR="00A53288" w:rsidRPr="00C16CDC" w:rsidRDefault="00A53288" w:rsidP="00B065DE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3C1CE" w14:textId="4D14A93E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Cymhwysedd: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 ddylai deiliad y swydd weithio y tu hwnt i’w lefel cymhwysedd ddiffiniedig ar unrhyw adeg.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Os oes unrhyw bryderon ynghylch hyn, dylai deiliad y swydd eu trafod ar unwaith gyda’i Reolwr/Goruchwyliwr.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ddyletswydd ar weithwyr i hysbysu eu Rheolwr/Goruchwyliwr os ydynt yn amau eu cymhwysedd eu hunain i gyflawni dyletswydd.</w:t>
            </w:r>
          </w:p>
          <w:p w14:paraId="5C3EC471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6F02FD43" w14:textId="1BFC5E1C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Dysgu a Datblygu: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Rhaid i’r holl staff gymryd rhan mewn prosiectau ymsefydlu ar lefel Gorfforaethol ac Adrannol a rhaid sicrhau bod unrhyw ofynion hyfforddiant statudol/gorfodol yn gyfredol ac wedi eu diweddaru.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Lle ystyrir hynny’n briodol, bydd yn ofynnol i staff ddangos tystiolaeth o ddatblygiad proffesiynol parhaus. </w:t>
            </w:r>
          </w:p>
          <w:p w14:paraId="60BAE7DA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D816A" w14:textId="77777777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20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Arfarnu Perfformiad: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Rydym wedi ymrwymo i ddatblygu ein staff ac rydych chi’n gyfrifol am gymryd rhan mewn Adolygiad Perfformiad a Datblygiad Blynyddol ar gyfer y swydd.  </w:t>
            </w:r>
          </w:p>
          <w:p w14:paraId="073ABCF1" w14:textId="77777777" w:rsidR="00A53288" w:rsidRPr="00C16CDC" w:rsidRDefault="00A53288" w:rsidP="00B065DE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36F1FB9" w14:textId="202AE50C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Iechyd a Diogelwch: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gan holl weithwyr y sefydliad ddyletswydd gofal statudol am eu diogelwch personol eu hunain a diogelwch eraill a allai gael eu heffeithio gan eu gweithredoedd neu eu hesgeulustod.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ofynnol i ddeiliad y swydd gydweithio â’r rheolwyr i alluogi’r sefydliad i fodloni ei ddyletswyddau cyfreithiol ei hun ac i roi gwybod am unrhyw sefyllfaoedd peryglus neu offer diffygiol.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i ddeiliad y swydd gadw at bolisïau Rheoli Risg, Iechyd a Diogelwch a pholisïau cysylltiedig y sefydliad.</w:t>
            </w:r>
          </w:p>
          <w:p w14:paraId="0920E290" w14:textId="77777777" w:rsidR="00A53288" w:rsidRPr="00C16CDC" w:rsidRDefault="00A53288" w:rsidP="00B065DE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DA06695" w14:textId="7A4FDC36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 Risg: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rheoli risg yn rhagweithiol yn un o elfennau safonol y rôl, ac mae'n gyfrifoldeb ar bob aelod o staff yn y sefydliad i sicrhau hyn ym mhopeth a wna.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hyn yn cynnwys asesu risg pob sefyllfa, cymryd camau priodol a rhoi gwybod am bob digwyddiad, perygl a damweiniau y bu ond y dim iddynt ddigwydd.</w:t>
            </w:r>
          </w:p>
          <w:p w14:paraId="1D8C4BC8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43EF7B" w14:textId="3340198E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 Gymraeg: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rhaid i bob gweithiwr gyflawni ei ddyletswyddau mewn modd sy’n cydymffurfio’n llawn â gofynion Cynllun Iaith Gymraeg y sefydliad, ynghyd ag achub ar bob cyfle i hyrwyddo’r Gymraeg wrth ddelio â’r cyhoedd.</w:t>
            </w:r>
          </w:p>
          <w:p w14:paraId="0B470187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2423A" w14:textId="2A6BFFD7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Llywodraethu Gwybodaeth: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i ddeiliad y swydd fod yn ymwybodol bob amser o bwysigrwydd cynnal cyfrinachedd a diogelwch gwybodaeth a gesglir yn ystod cyflawni ei ddyletswyddau.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Mewn llawer o achosion bydd hyn yn cynnwys mynediad at wybodaeth bersonol sy’n ymwneud â defnyddwyr gwasanaethau.  </w:t>
            </w:r>
          </w:p>
          <w:p w14:paraId="5D838F06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12BEDC" w14:textId="631EB7F5" w:rsidR="00A53288" w:rsidRPr="00C16CDC" w:rsidRDefault="00A53288" w:rsidP="0025156F">
            <w:pPr>
              <w:numPr>
                <w:ilvl w:val="0"/>
                <w:numId w:val="3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Diogelu Data: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i ddeiliad y swydd drin yr holl wybodaeth, p’un a yw honno’n wybodaeth gorfforaethol neu’n wybodaeth am staff neu gleifion, mewn modd cyfrinachol yn unol â darpariaethau’r Ddeddfwriaeth Gyffredinol ar Ddiogelu Data a Pholisi Sefydliadol.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Ystyrir unrhyw achos o dorri cyfrinachedd o’r fath yn drosedd ddisgyblu ddifrifol, a all arwain at ddiswyddo a/neu erlyniad o dan ddeddfwriaeth statudol gyfredol a Pholisi Disgyblu’r Bwrdd Iechyd neu’r Ymddiriedolaeth.</w:t>
            </w:r>
          </w:p>
          <w:p w14:paraId="3930C40E" w14:textId="77777777" w:rsidR="00A53288" w:rsidRPr="00C16CDC" w:rsidRDefault="00A53288" w:rsidP="00B065DE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4AA6A7DA" w14:textId="18A6A5D8" w:rsidR="00A53288" w:rsidRPr="00C11BFA" w:rsidRDefault="00A53288" w:rsidP="00F0051D">
            <w:pPr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11BF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 Cofnodion: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Fel gweithiwr y sefydliad hwn, mae deiliad y swydd yn gyfrifol yn ôl y gyfraith am</w:t>
            </w:r>
            <w:r w:rsidR="00C11BFA"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yr holl gofnodion y mae’n eu casglu, yn eu creu neu’n eu defnyddio fel rhan o’i waith o fewn y sefydliad (gan gynnwys iechyd cleifion, iechyd neu anafiadau staff, materion ariannol, personol a gweinyddol), ar bapur neu</w:t>
            </w:r>
            <w:r w:rsidR="00C11BFA"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 gyfrifiadur.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Ystyrir pob cofnod o’r fath yn gofnod cyhoeddus, ac mae gan ddeiliad y swydd ddyletswydd gyfreithiol i barchu cyfrinachedd defnyddwyr y gwasanaeth (hyd yn oed ar ôl i gyflogai adael y sefydliad).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Dylai deiliad y swydd ymgynghori â’i reolwr os oes ganddo unrhyw amheuon ynghylch rheolaeth gywir cofnodion y mae’n gweithio gyda nhw. </w:t>
            </w:r>
          </w:p>
          <w:p w14:paraId="76822C23" w14:textId="77777777" w:rsidR="00A53288" w:rsidRPr="00C16CDC" w:rsidRDefault="00A53288" w:rsidP="00B065DE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7AE421AA" w14:textId="28B62FFA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Cydraddoldeb a Hawliau Dynol: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Dyletswydd Cydraddoldeb y Sector Cyhoeddus yng Nghymru yn gosod dyletswydd gadarnhaol ar y Bwrdd Iechyd/Ymddiriedolaeth i hybu cydraddoldeb i bobl â nodweddion gwarchodedig, fel cyflogwr ac fel darparwr gwasanaethau cyhoeddus.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naw nodwedd warchodedig: oedran, anabledd; ailbennu rhywedd; priodas a phartneriaeth sifil; beichiogrwydd a mamolaeth; hil; crefydd neu gredo; rhyw a chyfeiriadedd rhywiol.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Bwrdd Iechyd  /Ymddiriedolaeth wedi ymrwymo i sicrhau na fydd unrhyw ymgeisydd am swydd na gweithiwr yn cael ei drin yn llai ffafriol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oherwydd unrhyw un o’r nodweddion uchod.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I’r perwyl hwn, mae gan y sefydliad Bolisi Cydraddoldeb a chyfrifoldeb pob gweithiwr yw cyfrannu at ei lwyddiant.</w:t>
            </w:r>
          </w:p>
          <w:p w14:paraId="1CEC66C7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342FA90D" w14:textId="4D23C4EA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Urddas yn y Gwaith: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sefydliad yn condemnio pob math o fwlio ac aflonyddu ac mae’n ymdrechu’n ddiwyd i geisio hyrwyddo gweithle lle mae gweithwyr yn cael eu trin yn deg a chydag urddas a pharch.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Gofynnir i bob aelod o staff roi gwybod am unrhyw ffurf ar fwlio ac aflonyddu i’w Reolwr Llinell neu i unrhyw Gyfarwyddwyr yn y sefydliad.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 fydd unrhyw ymddygiad amhriodol yn y gweithle yn cael ei oddef a bydd yn cael ei drin fel mater difrifol o dan Bolisi Disgyblu’r Bwrdd Iechyd / Ymddiriedolaeth.</w:t>
            </w:r>
          </w:p>
          <w:p w14:paraId="23751983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07C7F" w14:textId="506D1639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Gwiriad gan y Gwasanaeth Datgelu a Gwahardd: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Ni fydd angen gwiriad gan y Gwasanaeth Datgelu a Gwahardd ar ddeiliad y swydd. </w:t>
            </w:r>
          </w:p>
          <w:p w14:paraId="36950009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0D2F2254" w14:textId="1A41DC9D" w:rsidR="00A53288" w:rsidRPr="00C16CDC" w:rsidRDefault="00A53288" w:rsidP="0025156F">
            <w:pPr>
              <w:numPr>
                <w:ilvl w:val="0"/>
                <w:numId w:val="2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Diogelu Plant ac Oedolion Bregus: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sefydliad hwn wedi ymrwymo i ddiogelu plant ac oedolion bregus.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O’r herwydd, mae’n rhaid i bob aelod o staff ymgymryd â hyfforddiant Diogelu Plant ac Oedolion a bod yn ymwybodol o’i gyfrifoldebau o dan Weithdrefnau Cymru Gyfan.</w:t>
            </w:r>
          </w:p>
          <w:p w14:paraId="6444A7D0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2630D9E7" w14:textId="7608C2F0" w:rsidR="00A53288" w:rsidRPr="00C11BFA" w:rsidRDefault="00A53288" w:rsidP="00D120CC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C11BF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Rheoli Heintiau: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sefydliad wedi ymrwymo i fodloni ei rwymedigaethau i leihau heintiau.</w:t>
            </w:r>
            <w:r w:rsidR="00C11BFA"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holl staff yn gyfrifol am amddiffyn a diogelu cleifion, defnyddwyr gwasanaethau, ymwelwyr a chyflogeion rhag y risg o gael heintiau sy’n gysylltiedig â gofal iechyd.</w:t>
            </w:r>
            <w:r w:rsidR="00AF780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C11BF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Mae’r cyfrifoldeb hwn yn cynnwys bod yn ymwybodol o Bolisïau a Gweithdrefnau Atal a Rheoli Heintiau’r Bwrdd Iechyd / Yr Ymddiriedolaeth a’u dilyn yn gyson.</w:t>
            </w:r>
          </w:p>
          <w:p w14:paraId="3B244AE2" w14:textId="77777777" w:rsidR="00A53288" w:rsidRPr="00C16CDC" w:rsidRDefault="00A53288" w:rsidP="00B065DE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7A59A361" w14:textId="77777777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Dim Ysmygu: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Er mwyn rhoi’r cyfle gorau i’r holl gleifion, ymwelwyr a staff fod yn iach, mae holl safleoedd y Bwrdd Iechyd / Ymddiriedolaeth, gan gynnwys adeiladau a thiroedd, yn ddi-fwg.</w:t>
            </w:r>
          </w:p>
          <w:p w14:paraId="5BDDB3ED" w14:textId="77777777" w:rsidR="00A53288" w:rsidRPr="00C16CDC" w:rsidRDefault="00A53288" w:rsidP="00B065DE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634C7651" w14:textId="235C130F" w:rsidR="00A53288" w:rsidRPr="00C16CDC" w:rsidRDefault="00A53288" w:rsidP="00B065DE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C16CD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Datganiad Hyblygrwydd:</w:t>
            </w:r>
            <w:r w:rsidR="00AF780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  <w:r w:rsidRPr="00C16CD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Amlinellir dyletswyddau’r swydd yn y Swydd Ddisgrifiad ac ym Manyleb y Person a gellir eu newid gyda chytundeb y ddwy ochr o bryd i’w gilydd.</w:t>
            </w:r>
          </w:p>
          <w:p w14:paraId="0763FEDC" w14:textId="77777777" w:rsidR="00A53288" w:rsidRPr="00C16CDC" w:rsidRDefault="00A53288" w:rsidP="00B065DE">
            <w:pPr>
              <w:spacing w:after="0" w:line="240" w:lineRule="auto"/>
              <w:ind w:left="7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4F3F3" w14:textId="77777777" w:rsidR="00A53288" w:rsidRPr="00C16CDC" w:rsidRDefault="00A53288" w:rsidP="00B06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7F6354" w14:textId="77777777" w:rsidR="00A53288" w:rsidRPr="00C16CDC" w:rsidRDefault="00A53288" w:rsidP="00B065DE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02497D" w14:textId="77777777" w:rsidR="00EE2E32" w:rsidRPr="003368FE" w:rsidRDefault="00EE2E32" w:rsidP="005872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CA0785" w14:textId="77777777" w:rsidR="00A32407" w:rsidRPr="003368FE" w:rsidRDefault="00A32407" w:rsidP="0058726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2407" w:rsidRPr="003368FE" w:rsidSect="00816A62">
      <w:footerReference w:type="default" r:id="rId1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AAD1" w14:textId="77777777" w:rsidR="00431A3D" w:rsidRDefault="00431A3D" w:rsidP="0042108B">
      <w:pPr>
        <w:spacing w:after="0" w:line="240" w:lineRule="auto"/>
      </w:pPr>
      <w:r>
        <w:separator/>
      </w:r>
    </w:p>
  </w:endnote>
  <w:endnote w:type="continuationSeparator" w:id="0">
    <w:p w14:paraId="004D2783" w14:textId="77777777" w:rsidR="00431A3D" w:rsidRDefault="00431A3D" w:rsidP="0042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895A" w14:textId="77777777" w:rsidR="00816A62" w:rsidRDefault="00816A62">
    <w:pPr>
      <w:pStyle w:val="Footer"/>
      <w:jc w:val="right"/>
    </w:pPr>
    <w:r>
      <w:rPr>
        <w:lang w:val="cy-GB" w:bidi="cy-GB"/>
      </w:rPr>
      <w:fldChar w:fldCharType="begin"/>
    </w:r>
    <w:r>
      <w:rPr>
        <w:lang w:val="cy-GB" w:bidi="cy-GB"/>
      </w:rPr>
      <w:instrText xml:space="preserve"> PAGE   \* MERGEFORMAT </w:instrText>
    </w:r>
    <w:r>
      <w:rPr>
        <w:lang w:val="cy-GB" w:bidi="cy-GB"/>
      </w:rPr>
      <w:fldChar w:fldCharType="separate"/>
    </w:r>
    <w:r>
      <w:rPr>
        <w:noProof/>
        <w:lang w:val="cy-GB" w:bidi="cy-GB"/>
      </w:rPr>
      <w:t>2</w:t>
    </w:r>
    <w:r>
      <w:rPr>
        <w:noProof/>
        <w:lang w:val="cy-GB" w:bidi="cy-GB"/>
      </w:rPr>
      <w:fldChar w:fldCharType="end"/>
    </w:r>
  </w:p>
  <w:p w14:paraId="4C580847" w14:textId="77777777" w:rsidR="00363878" w:rsidRDefault="00363878" w:rsidP="003368FE">
    <w:pPr>
      <w:pStyle w:val="Footer"/>
      <w:tabs>
        <w:tab w:val="clear" w:pos="4513"/>
        <w:tab w:val="clear" w:pos="9026"/>
        <w:tab w:val="center" w:pos="6786"/>
        <w:tab w:val="right" w:pos="135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21C5" w14:textId="77777777" w:rsidR="00431A3D" w:rsidRDefault="00431A3D" w:rsidP="0042108B">
      <w:pPr>
        <w:spacing w:after="0" w:line="240" w:lineRule="auto"/>
      </w:pPr>
      <w:r>
        <w:separator/>
      </w:r>
    </w:p>
  </w:footnote>
  <w:footnote w:type="continuationSeparator" w:id="0">
    <w:p w14:paraId="2847E71D" w14:textId="77777777" w:rsidR="00431A3D" w:rsidRDefault="00431A3D" w:rsidP="0042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C1"/>
    <w:multiLevelType w:val="hybridMultilevel"/>
    <w:tmpl w:val="9F88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133"/>
    <w:multiLevelType w:val="hybridMultilevel"/>
    <w:tmpl w:val="68AE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2457"/>
    <w:multiLevelType w:val="hybridMultilevel"/>
    <w:tmpl w:val="B49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3AE"/>
    <w:multiLevelType w:val="hybridMultilevel"/>
    <w:tmpl w:val="D526C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421B"/>
    <w:multiLevelType w:val="hybridMultilevel"/>
    <w:tmpl w:val="8690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049B"/>
    <w:multiLevelType w:val="hybridMultilevel"/>
    <w:tmpl w:val="DB1A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F3B"/>
    <w:multiLevelType w:val="hybridMultilevel"/>
    <w:tmpl w:val="0980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673D"/>
    <w:multiLevelType w:val="hybridMultilevel"/>
    <w:tmpl w:val="28A6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29F5"/>
    <w:multiLevelType w:val="hybridMultilevel"/>
    <w:tmpl w:val="C278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C4801"/>
    <w:multiLevelType w:val="hybridMultilevel"/>
    <w:tmpl w:val="3E56D7AA"/>
    <w:lvl w:ilvl="0" w:tplc="1B5CE9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67989928">
      <w:numFmt w:val="bullet"/>
      <w:lvlText w:val="•"/>
      <w:lvlJc w:val="left"/>
      <w:pPr>
        <w:ind w:left="1781" w:hanging="361"/>
      </w:pPr>
      <w:rPr>
        <w:rFonts w:hint="default"/>
        <w:lang w:val="en-GB" w:eastAsia="en-US" w:bidi="ar-SA"/>
      </w:rPr>
    </w:lvl>
    <w:lvl w:ilvl="2" w:tplc="FE92E17C">
      <w:numFmt w:val="bullet"/>
      <w:lvlText w:val="•"/>
      <w:lvlJc w:val="left"/>
      <w:pPr>
        <w:ind w:left="2742" w:hanging="361"/>
      </w:pPr>
      <w:rPr>
        <w:rFonts w:hint="default"/>
        <w:lang w:val="en-GB" w:eastAsia="en-US" w:bidi="ar-SA"/>
      </w:rPr>
    </w:lvl>
    <w:lvl w:ilvl="3" w:tplc="F4CE0A1E">
      <w:numFmt w:val="bullet"/>
      <w:lvlText w:val="•"/>
      <w:lvlJc w:val="left"/>
      <w:pPr>
        <w:ind w:left="3703" w:hanging="361"/>
      </w:pPr>
      <w:rPr>
        <w:rFonts w:hint="default"/>
        <w:lang w:val="en-GB" w:eastAsia="en-US" w:bidi="ar-SA"/>
      </w:rPr>
    </w:lvl>
    <w:lvl w:ilvl="4" w:tplc="753AD0F2">
      <w:numFmt w:val="bullet"/>
      <w:lvlText w:val="•"/>
      <w:lvlJc w:val="left"/>
      <w:pPr>
        <w:ind w:left="4664" w:hanging="361"/>
      </w:pPr>
      <w:rPr>
        <w:rFonts w:hint="default"/>
        <w:lang w:val="en-GB" w:eastAsia="en-US" w:bidi="ar-SA"/>
      </w:rPr>
    </w:lvl>
    <w:lvl w:ilvl="5" w:tplc="60B4464E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B33C8950">
      <w:numFmt w:val="bullet"/>
      <w:lvlText w:val="•"/>
      <w:lvlJc w:val="left"/>
      <w:pPr>
        <w:ind w:left="6587" w:hanging="361"/>
      </w:pPr>
      <w:rPr>
        <w:rFonts w:hint="default"/>
        <w:lang w:val="en-GB" w:eastAsia="en-US" w:bidi="ar-SA"/>
      </w:rPr>
    </w:lvl>
    <w:lvl w:ilvl="7" w:tplc="3B0831A8">
      <w:numFmt w:val="bullet"/>
      <w:lvlText w:val="•"/>
      <w:lvlJc w:val="left"/>
      <w:pPr>
        <w:ind w:left="7548" w:hanging="361"/>
      </w:pPr>
      <w:rPr>
        <w:rFonts w:hint="default"/>
        <w:lang w:val="en-GB" w:eastAsia="en-US" w:bidi="ar-SA"/>
      </w:rPr>
    </w:lvl>
    <w:lvl w:ilvl="8" w:tplc="6DACE6AE">
      <w:numFmt w:val="bullet"/>
      <w:lvlText w:val="•"/>
      <w:lvlJc w:val="left"/>
      <w:pPr>
        <w:ind w:left="8509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6B573E05"/>
    <w:multiLevelType w:val="hybridMultilevel"/>
    <w:tmpl w:val="1692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D6469"/>
    <w:multiLevelType w:val="hybridMultilevel"/>
    <w:tmpl w:val="BBCAB950"/>
    <w:lvl w:ilvl="0" w:tplc="E674A14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09A1332">
      <w:numFmt w:val="bullet"/>
      <w:lvlText w:val="•"/>
      <w:lvlJc w:val="left"/>
      <w:pPr>
        <w:ind w:left="1781" w:hanging="361"/>
      </w:pPr>
      <w:rPr>
        <w:rFonts w:hint="default"/>
        <w:lang w:val="en-GB" w:eastAsia="en-US" w:bidi="ar-SA"/>
      </w:rPr>
    </w:lvl>
    <w:lvl w:ilvl="2" w:tplc="DAB02D12">
      <w:numFmt w:val="bullet"/>
      <w:lvlText w:val="•"/>
      <w:lvlJc w:val="left"/>
      <w:pPr>
        <w:ind w:left="2742" w:hanging="361"/>
      </w:pPr>
      <w:rPr>
        <w:rFonts w:hint="default"/>
        <w:lang w:val="en-GB" w:eastAsia="en-US" w:bidi="ar-SA"/>
      </w:rPr>
    </w:lvl>
    <w:lvl w:ilvl="3" w:tplc="64F0B108">
      <w:numFmt w:val="bullet"/>
      <w:lvlText w:val="•"/>
      <w:lvlJc w:val="left"/>
      <w:pPr>
        <w:ind w:left="3703" w:hanging="361"/>
      </w:pPr>
      <w:rPr>
        <w:rFonts w:hint="default"/>
        <w:lang w:val="en-GB" w:eastAsia="en-US" w:bidi="ar-SA"/>
      </w:rPr>
    </w:lvl>
    <w:lvl w:ilvl="4" w:tplc="021C4636">
      <w:numFmt w:val="bullet"/>
      <w:lvlText w:val="•"/>
      <w:lvlJc w:val="left"/>
      <w:pPr>
        <w:ind w:left="4664" w:hanging="361"/>
      </w:pPr>
      <w:rPr>
        <w:rFonts w:hint="default"/>
        <w:lang w:val="en-GB" w:eastAsia="en-US" w:bidi="ar-SA"/>
      </w:rPr>
    </w:lvl>
    <w:lvl w:ilvl="5" w:tplc="12B64F48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044C1E86">
      <w:numFmt w:val="bullet"/>
      <w:lvlText w:val="•"/>
      <w:lvlJc w:val="left"/>
      <w:pPr>
        <w:ind w:left="6587" w:hanging="361"/>
      </w:pPr>
      <w:rPr>
        <w:rFonts w:hint="default"/>
        <w:lang w:val="en-GB" w:eastAsia="en-US" w:bidi="ar-SA"/>
      </w:rPr>
    </w:lvl>
    <w:lvl w:ilvl="7" w:tplc="479EF6F8">
      <w:numFmt w:val="bullet"/>
      <w:lvlText w:val="•"/>
      <w:lvlJc w:val="left"/>
      <w:pPr>
        <w:ind w:left="7548" w:hanging="361"/>
      </w:pPr>
      <w:rPr>
        <w:rFonts w:hint="default"/>
        <w:lang w:val="en-GB" w:eastAsia="en-US" w:bidi="ar-SA"/>
      </w:rPr>
    </w:lvl>
    <w:lvl w:ilvl="8" w:tplc="0ECC06D8">
      <w:numFmt w:val="bullet"/>
      <w:lvlText w:val="•"/>
      <w:lvlJc w:val="left"/>
      <w:pPr>
        <w:ind w:left="8509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6F167F07"/>
    <w:multiLevelType w:val="hybridMultilevel"/>
    <w:tmpl w:val="ED72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F7604"/>
    <w:multiLevelType w:val="hybridMultilevel"/>
    <w:tmpl w:val="8860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4105"/>
    <w:multiLevelType w:val="hybridMultilevel"/>
    <w:tmpl w:val="6740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92C8F"/>
    <w:multiLevelType w:val="hybridMultilevel"/>
    <w:tmpl w:val="B950A826"/>
    <w:lvl w:ilvl="0" w:tplc="08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6" w15:restartNumberingAfterBreak="0">
    <w:nsid w:val="7F6A568E"/>
    <w:multiLevelType w:val="hybridMultilevel"/>
    <w:tmpl w:val="8F60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8162">
    <w:abstractNumId w:val="15"/>
  </w:num>
  <w:num w:numId="2" w16cid:durableId="200940178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27011">
    <w:abstractNumId w:val="15"/>
  </w:num>
  <w:num w:numId="4" w16cid:durableId="1257981207">
    <w:abstractNumId w:val="2"/>
  </w:num>
  <w:num w:numId="5" w16cid:durableId="611395938">
    <w:abstractNumId w:val="10"/>
  </w:num>
  <w:num w:numId="6" w16cid:durableId="1534540836">
    <w:abstractNumId w:val="0"/>
  </w:num>
  <w:num w:numId="7" w16cid:durableId="1138837483">
    <w:abstractNumId w:val="16"/>
  </w:num>
  <w:num w:numId="8" w16cid:durableId="1796026526">
    <w:abstractNumId w:val="5"/>
  </w:num>
  <w:num w:numId="9" w16cid:durableId="1444421379">
    <w:abstractNumId w:val="12"/>
  </w:num>
  <w:num w:numId="10" w16cid:durableId="603802918">
    <w:abstractNumId w:val="6"/>
  </w:num>
  <w:num w:numId="11" w16cid:durableId="1010060923">
    <w:abstractNumId w:val="13"/>
  </w:num>
  <w:num w:numId="12" w16cid:durableId="733161674">
    <w:abstractNumId w:val="7"/>
  </w:num>
  <w:num w:numId="13" w16cid:durableId="1140415255">
    <w:abstractNumId w:val="14"/>
  </w:num>
  <w:num w:numId="14" w16cid:durableId="1672414119">
    <w:abstractNumId w:val="3"/>
  </w:num>
  <w:num w:numId="15" w16cid:durableId="1864589804">
    <w:abstractNumId w:val="4"/>
  </w:num>
  <w:num w:numId="16" w16cid:durableId="1169978544">
    <w:abstractNumId w:val="9"/>
  </w:num>
  <w:num w:numId="17" w16cid:durableId="1868327417">
    <w:abstractNumId w:val="8"/>
  </w:num>
  <w:num w:numId="18" w16cid:durableId="2068872767">
    <w:abstractNumId w:val="1"/>
  </w:num>
  <w:num w:numId="19" w16cid:durableId="1725688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Fl5g5nglFlkKo51Oqy4cvtaekh5fWP8p3WgyfhMZaBHWJUEeRZz9b5afbarrldIc8stkvBV1xDg4RX80Co3g==" w:salt="ztmj2hYAD9Hw95tPAC18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2"/>
    <w:rsid w:val="0000468F"/>
    <w:rsid w:val="00005EA2"/>
    <w:rsid w:val="0001253C"/>
    <w:rsid w:val="0003045B"/>
    <w:rsid w:val="00040A7F"/>
    <w:rsid w:val="00042018"/>
    <w:rsid w:val="00044A08"/>
    <w:rsid w:val="0004651B"/>
    <w:rsid w:val="00047719"/>
    <w:rsid w:val="00050130"/>
    <w:rsid w:val="00050A14"/>
    <w:rsid w:val="00057CF8"/>
    <w:rsid w:val="000613C2"/>
    <w:rsid w:val="00071E50"/>
    <w:rsid w:val="00073547"/>
    <w:rsid w:val="00080D0F"/>
    <w:rsid w:val="000815AF"/>
    <w:rsid w:val="00081861"/>
    <w:rsid w:val="00083104"/>
    <w:rsid w:val="00084237"/>
    <w:rsid w:val="0008424A"/>
    <w:rsid w:val="00093064"/>
    <w:rsid w:val="000A0B97"/>
    <w:rsid w:val="000A1572"/>
    <w:rsid w:val="000A3D55"/>
    <w:rsid w:val="000A65EB"/>
    <w:rsid w:val="000A6D90"/>
    <w:rsid w:val="000B2085"/>
    <w:rsid w:val="000C5C2A"/>
    <w:rsid w:val="000C6BB7"/>
    <w:rsid w:val="000D410B"/>
    <w:rsid w:val="000D549C"/>
    <w:rsid w:val="000D7D18"/>
    <w:rsid w:val="000D7EC6"/>
    <w:rsid w:val="000E1A82"/>
    <w:rsid w:val="000F1C3F"/>
    <w:rsid w:val="000F1DC0"/>
    <w:rsid w:val="000F272F"/>
    <w:rsid w:val="000F5F8C"/>
    <w:rsid w:val="000F7D18"/>
    <w:rsid w:val="00104A1D"/>
    <w:rsid w:val="001126D5"/>
    <w:rsid w:val="00112E43"/>
    <w:rsid w:val="001146CB"/>
    <w:rsid w:val="00115ADB"/>
    <w:rsid w:val="00123594"/>
    <w:rsid w:val="00125329"/>
    <w:rsid w:val="00125B15"/>
    <w:rsid w:val="00131189"/>
    <w:rsid w:val="00136097"/>
    <w:rsid w:val="00153D8D"/>
    <w:rsid w:val="00163509"/>
    <w:rsid w:val="00167EFC"/>
    <w:rsid w:val="00171E19"/>
    <w:rsid w:val="001769DF"/>
    <w:rsid w:val="00185C8D"/>
    <w:rsid w:val="00185D17"/>
    <w:rsid w:val="00193A2F"/>
    <w:rsid w:val="00195014"/>
    <w:rsid w:val="00197682"/>
    <w:rsid w:val="001B4181"/>
    <w:rsid w:val="001B7381"/>
    <w:rsid w:val="001C3DDF"/>
    <w:rsid w:val="001D31F9"/>
    <w:rsid w:val="001E1282"/>
    <w:rsid w:val="001E1520"/>
    <w:rsid w:val="001E21E6"/>
    <w:rsid w:val="001E3D16"/>
    <w:rsid w:val="001E5B1D"/>
    <w:rsid w:val="001E7946"/>
    <w:rsid w:val="00205BFE"/>
    <w:rsid w:val="00213CDF"/>
    <w:rsid w:val="002179B3"/>
    <w:rsid w:val="00224DA9"/>
    <w:rsid w:val="0022705F"/>
    <w:rsid w:val="002302F7"/>
    <w:rsid w:val="0023304E"/>
    <w:rsid w:val="00241D86"/>
    <w:rsid w:val="0024261D"/>
    <w:rsid w:val="002430EF"/>
    <w:rsid w:val="00244626"/>
    <w:rsid w:val="00245D1E"/>
    <w:rsid w:val="00246077"/>
    <w:rsid w:val="00246E3B"/>
    <w:rsid w:val="002476C8"/>
    <w:rsid w:val="00247A43"/>
    <w:rsid w:val="002508DE"/>
    <w:rsid w:val="0025156F"/>
    <w:rsid w:val="002642AF"/>
    <w:rsid w:val="0026449C"/>
    <w:rsid w:val="002673FD"/>
    <w:rsid w:val="00270A85"/>
    <w:rsid w:val="00280881"/>
    <w:rsid w:val="002A4B7C"/>
    <w:rsid w:val="002A633B"/>
    <w:rsid w:val="002B6AD7"/>
    <w:rsid w:val="002B7302"/>
    <w:rsid w:val="002D2015"/>
    <w:rsid w:val="002E08D4"/>
    <w:rsid w:val="002E55D4"/>
    <w:rsid w:val="00327CAF"/>
    <w:rsid w:val="003356A0"/>
    <w:rsid w:val="003368FE"/>
    <w:rsid w:val="003438A3"/>
    <w:rsid w:val="00352451"/>
    <w:rsid w:val="00355998"/>
    <w:rsid w:val="003575BF"/>
    <w:rsid w:val="00363878"/>
    <w:rsid w:val="00375840"/>
    <w:rsid w:val="003843F7"/>
    <w:rsid w:val="003A311C"/>
    <w:rsid w:val="003B31E6"/>
    <w:rsid w:val="003B46BF"/>
    <w:rsid w:val="003C15A6"/>
    <w:rsid w:val="003C76C1"/>
    <w:rsid w:val="003D1993"/>
    <w:rsid w:val="003E19E6"/>
    <w:rsid w:val="003F73EC"/>
    <w:rsid w:val="00401959"/>
    <w:rsid w:val="0041047E"/>
    <w:rsid w:val="004159B2"/>
    <w:rsid w:val="0042108B"/>
    <w:rsid w:val="00431A3D"/>
    <w:rsid w:val="00442C6E"/>
    <w:rsid w:val="00443B64"/>
    <w:rsid w:val="00453EA9"/>
    <w:rsid w:val="004656D1"/>
    <w:rsid w:val="0046713D"/>
    <w:rsid w:val="004679B6"/>
    <w:rsid w:val="00471D63"/>
    <w:rsid w:val="00480358"/>
    <w:rsid w:val="00493A3B"/>
    <w:rsid w:val="00495814"/>
    <w:rsid w:val="004A5F3C"/>
    <w:rsid w:val="004B1910"/>
    <w:rsid w:val="004B19B7"/>
    <w:rsid w:val="004B3031"/>
    <w:rsid w:val="004D158D"/>
    <w:rsid w:val="004D2402"/>
    <w:rsid w:val="004D2F78"/>
    <w:rsid w:val="004E1B31"/>
    <w:rsid w:val="004E6498"/>
    <w:rsid w:val="004F23E5"/>
    <w:rsid w:val="00500099"/>
    <w:rsid w:val="00501A7B"/>
    <w:rsid w:val="00510DEB"/>
    <w:rsid w:val="00530FD1"/>
    <w:rsid w:val="00532696"/>
    <w:rsid w:val="0054064B"/>
    <w:rsid w:val="00541B34"/>
    <w:rsid w:val="00545575"/>
    <w:rsid w:val="00545614"/>
    <w:rsid w:val="00546014"/>
    <w:rsid w:val="00553A93"/>
    <w:rsid w:val="00553DC2"/>
    <w:rsid w:val="00554050"/>
    <w:rsid w:val="00561564"/>
    <w:rsid w:val="00564BB2"/>
    <w:rsid w:val="00572D8D"/>
    <w:rsid w:val="00581BF5"/>
    <w:rsid w:val="00584D20"/>
    <w:rsid w:val="00585C6A"/>
    <w:rsid w:val="00587266"/>
    <w:rsid w:val="0059058A"/>
    <w:rsid w:val="00593020"/>
    <w:rsid w:val="00597662"/>
    <w:rsid w:val="005B0BA0"/>
    <w:rsid w:val="005B1A19"/>
    <w:rsid w:val="005B39B7"/>
    <w:rsid w:val="005B3FDD"/>
    <w:rsid w:val="005C3B54"/>
    <w:rsid w:val="005D5388"/>
    <w:rsid w:val="005D58DD"/>
    <w:rsid w:val="005E2AF0"/>
    <w:rsid w:val="006005FE"/>
    <w:rsid w:val="00605288"/>
    <w:rsid w:val="006055C6"/>
    <w:rsid w:val="0061559B"/>
    <w:rsid w:val="00617067"/>
    <w:rsid w:val="00617AE3"/>
    <w:rsid w:val="006223A2"/>
    <w:rsid w:val="00624227"/>
    <w:rsid w:val="00624F53"/>
    <w:rsid w:val="00643254"/>
    <w:rsid w:val="00660C10"/>
    <w:rsid w:val="0066609A"/>
    <w:rsid w:val="006673E1"/>
    <w:rsid w:val="00667C70"/>
    <w:rsid w:val="0067146C"/>
    <w:rsid w:val="00673FAC"/>
    <w:rsid w:val="00676FFA"/>
    <w:rsid w:val="00680324"/>
    <w:rsid w:val="00692711"/>
    <w:rsid w:val="006939B6"/>
    <w:rsid w:val="00695FF8"/>
    <w:rsid w:val="006A26F7"/>
    <w:rsid w:val="006A5124"/>
    <w:rsid w:val="006A6C99"/>
    <w:rsid w:val="006B4B8C"/>
    <w:rsid w:val="006C1806"/>
    <w:rsid w:val="006C3F5F"/>
    <w:rsid w:val="006C3F62"/>
    <w:rsid w:val="006D0D7C"/>
    <w:rsid w:val="006D7CE9"/>
    <w:rsid w:val="006E3BC1"/>
    <w:rsid w:val="006E6147"/>
    <w:rsid w:val="006F1664"/>
    <w:rsid w:val="006F3697"/>
    <w:rsid w:val="006F5F02"/>
    <w:rsid w:val="00706190"/>
    <w:rsid w:val="0071052C"/>
    <w:rsid w:val="00710B5D"/>
    <w:rsid w:val="00743E05"/>
    <w:rsid w:val="00746B6B"/>
    <w:rsid w:val="0074773A"/>
    <w:rsid w:val="0075078B"/>
    <w:rsid w:val="00751CE2"/>
    <w:rsid w:val="007556B4"/>
    <w:rsid w:val="007660B0"/>
    <w:rsid w:val="00772062"/>
    <w:rsid w:val="007725CD"/>
    <w:rsid w:val="007736A7"/>
    <w:rsid w:val="00773EC7"/>
    <w:rsid w:val="00780F0D"/>
    <w:rsid w:val="00786AB4"/>
    <w:rsid w:val="00792FCB"/>
    <w:rsid w:val="00796CE2"/>
    <w:rsid w:val="007A31B1"/>
    <w:rsid w:val="007B2509"/>
    <w:rsid w:val="007C2F4E"/>
    <w:rsid w:val="007C304C"/>
    <w:rsid w:val="007C528C"/>
    <w:rsid w:val="007C762D"/>
    <w:rsid w:val="007D01D2"/>
    <w:rsid w:val="007D1EB7"/>
    <w:rsid w:val="007D56E2"/>
    <w:rsid w:val="007D79DE"/>
    <w:rsid w:val="007E60C6"/>
    <w:rsid w:val="007F00D6"/>
    <w:rsid w:val="0081009C"/>
    <w:rsid w:val="008147B5"/>
    <w:rsid w:val="00814DD8"/>
    <w:rsid w:val="00816A62"/>
    <w:rsid w:val="008217AC"/>
    <w:rsid w:val="00823094"/>
    <w:rsid w:val="00825926"/>
    <w:rsid w:val="00825D31"/>
    <w:rsid w:val="00826983"/>
    <w:rsid w:val="008277E0"/>
    <w:rsid w:val="00830FD5"/>
    <w:rsid w:val="008324FC"/>
    <w:rsid w:val="00834D19"/>
    <w:rsid w:val="00834FE0"/>
    <w:rsid w:val="0083634C"/>
    <w:rsid w:val="00837383"/>
    <w:rsid w:val="00841716"/>
    <w:rsid w:val="00844058"/>
    <w:rsid w:val="00851511"/>
    <w:rsid w:val="0085349B"/>
    <w:rsid w:val="0086556F"/>
    <w:rsid w:val="00866165"/>
    <w:rsid w:val="008817BA"/>
    <w:rsid w:val="00883F0C"/>
    <w:rsid w:val="008924F9"/>
    <w:rsid w:val="00895131"/>
    <w:rsid w:val="0089615F"/>
    <w:rsid w:val="00896C6F"/>
    <w:rsid w:val="008A24A5"/>
    <w:rsid w:val="008A535D"/>
    <w:rsid w:val="008B0634"/>
    <w:rsid w:val="008B180D"/>
    <w:rsid w:val="008B606D"/>
    <w:rsid w:val="008B6868"/>
    <w:rsid w:val="008C0B0C"/>
    <w:rsid w:val="008C0DE4"/>
    <w:rsid w:val="008C4C3B"/>
    <w:rsid w:val="008C7032"/>
    <w:rsid w:val="008D17F5"/>
    <w:rsid w:val="008F0D18"/>
    <w:rsid w:val="008F27FC"/>
    <w:rsid w:val="008F4767"/>
    <w:rsid w:val="008F5139"/>
    <w:rsid w:val="008F76B5"/>
    <w:rsid w:val="00900B76"/>
    <w:rsid w:val="00900F03"/>
    <w:rsid w:val="0091268F"/>
    <w:rsid w:val="009243FB"/>
    <w:rsid w:val="00932F5C"/>
    <w:rsid w:val="00957D46"/>
    <w:rsid w:val="0096417A"/>
    <w:rsid w:val="009713BC"/>
    <w:rsid w:val="00973D09"/>
    <w:rsid w:val="00984309"/>
    <w:rsid w:val="00984897"/>
    <w:rsid w:val="00984B62"/>
    <w:rsid w:val="00986F64"/>
    <w:rsid w:val="00991B8C"/>
    <w:rsid w:val="00992950"/>
    <w:rsid w:val="0099471F"/>
    <w:rsid w:val="009A099E"/>
    <w:rsid w:val="009A1C87"/>
    <w:rsid w:val="009A33F4"/>
    <w:rsid w:val="009A70F3"/>
    <w:rsid w:val="009B420A"/>
    <w:rsid w:val="009C172C"/>
    <w:rsid w:val="009C7467"/>
    <w:rsid w:val="009D1CD3"/>
    <w:rsid w:val="009D5792"/>
    <w:rsid w:val="009D5D91"/>
    <w:rsid w:val="009F0771"/>
    <w:rsid w:val="009F2554"/>
    <w:rsid w:val="00A0012A"/>
    <w:rsid w:val="00A0047C"/>
    <w:rsid w:val="00A01A17"/>
    <w:rsid w:val="00A10C9B"/>
    <w:rsid w:val="00A208D1"/>
    <w:rsid w:val="00A278DC"/>
    <w:rsid w:val="00A27EEE"/>
    <w:rsid w:val="00A32407"/>
    <w:rsid w:val="00A3287A"/>
    <w:rsid w:val="00A33C0D"/>
    <w:rsid w:val="00A3689D"/>
    <w:rsid w:val="00A41D50"/>
    <w:rsid w:val="00A5016A"/>
    <w:rsid w:val="00A526B4"/>
    <w:rsid w:val="00A53288"/>
    <w:rsid w:val="00A55767"/>
    <w:rsid w:val="00A57DC1"/>
    <w:rsid w:val="00A679BB"/>
    <w:rsid w:val="00A71F7F"/>
    <w:rsid w:val="00A72805"/>
    <w:rsid w:val="00A826D5"/>
    <w:rsid w:val="00A836B6"/>
    <w:rsid w:val="00AA16E5"/>
    <w:rsid w:val="00AA3701"/>
    <w:rsid w:val="00AA54A5"/>
    <w:rsid w:val="00AB1587"/>
    <w:rsid w:val="00AC4DD8"/>
    <w:rsid w:val="00AC6240"/>
    <w:rsid w:val="00AD257C"/>
    <w:rsid w:val="00AD4FDF"/>
    <w:rsid w:val="00AF1306"/>
    <w:rsid w:val="00AF56F4"/>
    <w:rsid w:val="00AF6C9D"/>
    <w:rsid w:val="00AF780A"/>
    <w:rsid w:val="00B0411A"/>
    <w:rsid w:val="00B04DF8"/>
    <w:rsid w:val="00B065DE"/>
    <w:rsid w:val="00B072B9"/>
    <w:rsid w:val="00B074A1"/>
    <w:rsid w:val="00B20E6C"/>
    <w:rsid w:val="00B2318C"/>
    <w:rsid w:val="00B2336E"/>
    <w:rsid w:val="00B33195"/>
    <w:rsid w:val="00B44493"/>
    <w:rsid w:val="00B444E9"/>
    <w:rsid w:val="00B45EB0"/>
    <w:rsid w:val="00B46D28"/>
    <w:rsid w:val="00B642DA"/>
    <w:rsid w:val="00B819D1"/>
    <w:rsid w:val="00BA5F80"/>
    <w:rsid w:val="00BB2271"/>
    <w:rsid w:val="00BC0FD3"/>
    <w:rsid w:val="00BD2117"/>
    <w:rsid w:val="00BD2E42"/>
    <w:rsid w:val="00BD46A4"/>
    <w:rsid w:val="00BE67A9"/>
    <w:rsid w:val="00BF3B09"/>
    <w:rsid w:val="00C07E7E"/>
    <w:rsid w:val="00C11BFA"/>
    <w:rsid w:val="00C123DC"/>
    <w:rsid w:val="00C16CDC"/>
    <w:rsid w:val="00C21587"/>
    <w:rsid w:val="00C21F1F"/>
    <w:rsid w:val="00C22B13"/>
    <w:rsid w:val="00C23709"/>
    <w:rsid w:val="00C24CEB"/>
    <w:rsid w:val="00C32BA9"/>
    <w:rsid w:val="00C33AC7"/>
    <w:rsid w:val="00C409B9"/>
    <w:rsid w:val="00C50559"/>
    <w:rsid w:val="00C53400"/>
    <w:rsid w:val="00C745A0"/>
    <w:rsid w:val="00C74764"/>
    <w:rsid w:val="00C75D49"/>
    <w:rsid w:val="00C84FB4"/>
    <w:rsid w:val="00C908B0"/>
    <w:rsid w:val="00C94BD4"/>
    <w:rsid w:val="00C96B64"/>
    <w:rsid w:val="00C97C84"/>
    <w:rsid w:val="00CB2B35"/>
    <w:rsid w:val="00CB3275"/>
    <w:rsid w:val="00CB406C"/>
    <w:rsid w:val="00CB77ED"/>
    <w:rsid w:val="00CC42B6"/>
    <w:rsid w:val="00CC58F0"/>
    <w:rsid w:val="00CC7D7A"/>
    <w:rsid w:val="00CD1ABD"/>
    <w:rsid w:val="00CE0FFE"/>
    <w:rsid w:val="00CF776A"/>
    <w:rsid w:val="00D01CA6"/>
    <w:rsid w:val="00D076D8"/>
    <w:rsid w:val="00D11597"/>
    <w:rsid w:val="00D1293D"/>
    <w:rsid w:val="00D21093"/>
    <w:rsid w:val="00D21DBF"/>
    <w:rsid w:val="00D22AEF"/>
    <w:rsid w:val="00D22D7B"/>
    <w:rsid w:val="00D25620"/>
    <w:rsid w:val="00D31A64"/>
    <w:rsid w:val="00D34EC8"/>
    <w:rsid w:val="00D355A9"/>
    <w:rsid w:val="00D35843"/>
    <w:rsid w:val="00D42CD6"/>
    <w:rsid w:val="00D469B2"/>
    <w:rsid w:val="00D50EB8"/>
    <w:rsid w:val="00D51AA4"/>
    <w:rsid w:val="00D52513"/>
    <w:rsid w:val="00D73B7A"/>
    <w:rsid w:val="00D752B5"/>
    <w:rsid w:val="00D914A0"/>
    <w:rsid w:val="00DA51C6"/>
    <w:rsid w:val="00DB56DF"/>
    <w:rsid w:val="00DB61BC"/>
    <w:rsid w:val="00DB7DEA"/>
    <w:rsid w:val="00DC5D68"/>
    <w:rsid w:val="00DC7DF1"/>
    <w:rsid w:val="00DE360D"/>
    <w:rsid w:val="00DE50F9"/>
    <w:rsid w:val="00DE5BB5"/>
    <w:rsid w:val="00DF7549"/>
    <w:rsid w:val="00E004F0"/>
    <w:rsid w:val="00E006E0"/>
    <w:rsid w:val="00E14BE1"/>
    <w:rsid w:val="00E23DD3"/>
    <w:rsid w:val="00E241FA"/>
    <w:rsid w:val="00E248EC"/>
    <w:rsid w:val="00E67934"/>
    <w:rsid w:val="00E67E82"/>
    <w:rsid w:val="00E715C6"/>
    <w:rsid w:val="00E7254D"/>
    <w:rsid w:val="00E73318"/>
    <w:rsid w:val="00E74A48"/>
    <w:rsid w:val="00E77BA8"/>
    <w:rsid w:val="00E8014C"/>
    <w:rsid w:val="00E827EC"/>
    <w:rsid w:val="00E82C44"/>
    <w:rsid w:val="00E83CC9"/>
    <w:rsid w:val="00E83D2D"/>
    <w:rsid w:val="00E85063"/>
    <w:rsid w:val="00E85DDB"/>
    <w:rsid w:val="00E875DF"/>
    <w:rsid w:val="00E8771E"/>
    <w:rsid w:val="00E953F8"/>
    <w:rsid w:val="00E95588"/>
    <w:rsid w:val="00EA1793"/>
    <w:rsid w:val="00EA2048"/>
    <w:rsid w:val="00EA7A1F"/>
    <w:rsid w:val="00EB260B"/>
    <w:rsid w:val="00EB3720"/>
    <w:rsid w:val="00EB39CE"/>
    <w:rsid w:val="00EB3AC6"/>
    <w:rsid w:val="00EC26A2"/>
    <w:rsid w:val="00EC2CF2"/>
    <w:rsid w:val="00EC343D"/>
    <w:rsid w:val="00EC4862"/>
    <w:rsid w:val="00ED0B2F"/>
    <w:rsid w:val="00ED4B5C"/>
    <w:rsid w:val="00ED694F"/>
    <w:rsid w:val="00EE2E32"/>
    <w:rsid w:val="00F0128B"/>
    <w:rsid w:val="00F049AA"/>
    <w:rsid w:val="00F06360"/>
    <w:rsid w:val="00F2154C"/>
    <w:rsid w:val="00F35482"/>
    <w:rsid w:val="00F360EB"/>
    <w:rsid w:val="00F418EA"/>
    <w:rsid w:val="00F45DBB"/>
    <w:rsid w:val="00F4777C"/>
    <w:rsid w:val="00F53DB0"/>
    <w:rsid w:val="00F62196"/>
    <w:rsid w:val="00F71B38"/>
    <w:rsid w:val="00F9130A"/>
    <w:rsid w:val="00FA49FB"/>
    <w:rsid w:val="00FA6645"/>
    <w:rsid w:val="00FA7285"/>
    <w:rsid w:val="00FC2771"/>
    <w:rsid w:val="00FC3B1F"/>
    <w:rsid w:val="00FC5071"/>
    <w:rsid w:val="00FD426E"/>
    <w:rsid w:val="00FE7202"/>
    <w:rsid w:val="00FF26C2"/>
    <w:rsid w:val="00FF29EB"/>
    <w:rsid w:val="00FF525D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1CC43"/>
  <w15:chartTrackingRefBased/>
  <w15:docId w15:val="{5A7E90B4-CA70-4FDC-AD7B-D932A57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54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B61B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0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B6"/>
    <w:pPr>
      <w:ind w:left="720"/>
    </w:pPr>
  </w:style>
  <w:style w:type="character" w:customStyle="1" w:styleId="Heading1Char">
    <w:name w:val="Heading 1 Char"/>
    <w:link w:val="Heading1"/>
    <w:rsid w:val="00DB61BC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08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C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32"/>
    <w:pPr>
      <w:spacing w:after="210" w:line="240" w:lineRule="auto"/>
      <w:ind w:left="1964" w:right="1112" w:hanging="432"/>
      <w:jc w:val="both"/>
    </w:pPr>
    <w:rPr>
      <w:rFonts w:ascii="Arial" w:eastAsia="Arial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8C7032"/>
    <w:rPr>
      <w:rFonts w:ascii="Arial" w:eastAsia="Arial" w:hAnsi="Arial" w:cs="Arial"/>
      <w:color w:val="000000"/>
    </w:rPr>
  </w:style>
  <w:style w:type="table" w:customStyle="1" w:styleId="TableGrid0">
    <w:name w:val="TableGrid"/>
    <w:rsid w:val="00A826D5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F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F59FC"/>
    <w:rPr>
      <w:rFonts w:ascii="Arial" w:eastAsia="Arial" w:hAnsi="Arial" w:cs="Arial"/>
      <w:b/>
      <w:bCs/>
      <w:color w:val="000000"/>
      <w:lang w:eastAsia="en-US"/>
    </w:rPr>
  </w:style>
  <w:style w:type="paragraph" w:styleId="BodyText">
    <w:name w:val="Body Text"/>
    <w:basedOn w:val="Normal"/>
    <w:link w:val="BodyTextChar"/>
    <w:rsid w:val="00245D1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link w:val="BodyText"/>
    <w:rsid w:val="0024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9B42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06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C16C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8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FB7442-71C0-4712-A7F8-E8EAD8E67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5FB79-72EC-487C-9899-1423F9872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43B5E-5902-4D91-BA47-A378D6CFEA9A}"/>
</file>

<file path=customXml/itemProps4.xml><?xml version="1.0" encoding="utf-8"?>
<ds:datastoreItem xmlns:ds="http://schemas.openxmlformats.org/officeDocument/2006/customXml" ds:itemID="{934B3552-0245-4996-87D0-EBA7D0F1D1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ABMU NHS Trust</Company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ka124414</dc:creator>
  <cp:keywords/>
  <cp:lastModifiedBy>Katie Bevan (NWSSP - NHS Wales Employers)</cp:lastModifiedBy>
  <cp:revision>4</cp:revision>
  <dcterms:created xsi:type="dcterms:W3CDTF">2024-07-29T09:03:00Z</dcterms:created>
  <dcterms:modified xsi:type="dcterms:W3CDTF">2024-07-29T09:04:00Z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