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651D" w14:textId="2EE668E8" w:rsidR="00B85D04" w:rsidRDefault="00B85D04" w:rsidP="00B85D04">
      <w:pPr>
        <w:jc w:val="center"/>
        <w:rPr>
          <w:rFonts w:ascii="Arial" w:hAnsi="Arial" w:cs="Arial"/>
          <w:b/>
          <w:u w:val="single"/>
        </w:rPr>
      </w:pPr>
      <w:r w:rsidRPr="005F3A3C">
        <w:rPr>
          <w:rFonts w:ascii="Arial" w:hAnsi="Arial" w:cs="Arial"/>
          <w:b/>
          <w:u w:val="single"/>
        </w:rPr>
        <w:t xml:space="preserve">Protocol for the </w:t>
      </w:r>
      <w:r w:rsidR="00FF3193">
        <w:rPr>
          <w:rFonts w:ascii="Arial" w:hAnsi="Arial" w:cs="Arial"/>
          <w:b/>
          <w:u w:val="single"/>
        </w:rPr>
        <w:t>D</w:t>
      </w:r>
      <w:r w:rsidRPr="005F3A3C">
        <w:rPr>
          <w:rFonts w:ascii="Arial" w:hAnsi="Arial" w:cs="Arial"/>
          <w:b/>
          <w:u w:val="single"/>
        </w:rPr>
        <w:t xml:space="preserve">evelopment and </w:t>
      </w:r>
      <w:r w:rsidR="00FF3193">
        <w:rPr>
          <w:rFonts w:ascii="Arial" w:hAnsi="Arial" w:cs="Arial"/>
          <w:b/>
          <w:u w:val="single"/>
        </w:rPr>
        <w:t>R</w:t>
      </w:r>
      <w:r w:rsidRPr="005F3A3C">
        <w:rPr>
          <w:rFonts w:ascii="Arial" w:hAnsi="Arial" w:cs="Arial"/>
          <w:b/>
          <w:u w:val="single"/>
        </w:rPr>
        <w:t>eview of All Wales NHS Workforce Policies</w:t>
      </w:r>
      <w:r>
        <w:rPr>
          <w:rFonts w:ascii="Arial" w:hAnsi="Arial" w:cs="Arial"/>
          <w:b/>
          <w:u w:val="single"/>
        </w:rPr>
        <w:t xml:space="preserve"> (Revised </w:t>
      </w:r>
      <w:r w:rsidR="00AD394E">
        <w:rPr>
          <w:rFonts w:ascii="Arial" w:hAnsi="Arial" w:cs="Arial"/>
          <w:b/>
          <w:u w:val="single"/>
        </w:rPr>
        <w:t>June</w:t>
      </w:r>
      <w:r>
        <w:rPr>
          <w:rFonts w:ascii="Arial" w:hAnsi="Arial" w:cs="Arial"/>
          <w:b/>
          <w:u w:val="single"/>
        </w:rPr>
        <w:t xml:space="preserve"> </w:t>
      </w:r>
      <w:r w:rsidR="00BD5279">
        <w:rPr>
          <w:rFonts w:ascii="Arial" w:hAnsi="Arial" w:cs="Arial"/>
          <w:b/>
          <w:u w:val="single"/>
        </w:rPr>
        <w:t>2023</w:t>
      </w:r>
      <w:r>
        <w:rPr>
          <w:rFonts w:ascii="Arial" w:hAnsi="Arial" w:cs="Arial"/>
          <w:b/>
          <w:u w:val="single"/>
        </w:rPr>
        <w:t>)</w:t>
      </w:r>
    </w:p>
    <w:p w14:paraId="1055651E" w14:textId="77777777" w:rsidR="00B85D04" w:rsidRPr="00906B27" w:rsidRDefault="00B85D04" w:rsidP="00B85D04">
      <w:pPr>
        <w:jc w:val="center"/>
        <w:rPr>
          <w:rFonts w:ascii="Arial" w:hAnsi="Arial" w:cs="Arial"/>
          <w:u w:val="single"/>
        </w:rPr>
      </w:pPr>
    </w:p>
    <w:p w14:paraId="1055651F" w14:textId="1129856E" w:rsidR="00B85D04" w:rsidRDefault="00B85D04" w:rsidP="00E51F5E">
      <w:pPr>
        <w:pStyle w:val="ListParagraph"/>
        <w:numPr>
          <w:ilvl w:val="0"/>
          <w:numId w:val="12"/>
        </w:numPr>
        <w:rPr>
          <w:rFonts w:ascii="Arial" w:hAnsi="Arial" w:cs="Arial"/>
          <w:b/>
          <w:u w:val="single"/>
        </w:rPr>
      </w:pPr>
      <w:r w:rsidRPr="00E51F5E">
        <w:rPr>
          <w:rFonts w:ascii="Arial" w:hAnsi="Arial" w:cs="Arial"/>
          <w:b/>
          <w:u w:val="single"/>
        </w:rPr>
        <w:t>Introduction</w:t>
      </w:r>
    </w:p>
    <w:p w14:paraId="00F098A5" w14:textId="77777777" w:rsidR="00E72A31" w:rsidRPr="00E51F5E" w:rsidRDefault="00E72A31" w:rsidP="00E72A31">
      <w:pPr>
        <w:pStyle w:val="ListParagraph"/>
        <w:ind w:left="3"/>
        <w:rPr>
          <w:rFonts w:ascii="Arial" w:hAnsi="Arial" w:cs="Arial"/>
          <w:b/>
          <w:u w:val="single"/>
        </w:rPr>
      </w:pPr>
    </w:p>
    <w:p w14:paraId="10556520" w14:textId="77777777" w:rsidR="00B85D04" w:rsidRPr="00F37F0F" w:rsidRDefault="00B85D04" w:rsidP="00B85D04">
      <w:pPr>
        <w:pStyle w:val="NoSpacing"/>
        <w:rPr>
          <w:rFonts w:ascii="Arial" w:hAnsi="Arial" w:cs="Arial"/>
        </w:rPr>
      </w:pPr>
      <w:r w:rsidRPr="00F37F0F">
        <w:rPr>
          <w:rFonts w:ascii="Arial" w:hAnsi="Arial" w:cs="Arial"/>
        </w:rPr>
        <w:t xml:space="preserve">The Welsh Partnership Forum is composed of three partners: staff </w:t>
      </w:r>
      <w:r w:rsidRPr="00022A85">
        <w:rPr>
          <w:rFonts w:ascii="Arial" w:hAnsi="Arial" w:cs="Arial"/>
          <w:lang w:val="en-GB"/>
        </w:rPr>
        <w:t>organisations</w:t>
      </w:r>
      <w:r w:rsidRPr="00F37F0F">
        <w:rPr>
          <w:rFonts w:ascii="Arial" w:hAnsi="Arial" w:cs="Arial"/>
        </w:rPr>
        <w:t xml:space="preserve">, employer </w:t>
      </w:r>
      <w:r w:rsidRPr="00022A85">
        <w:rPr>
          <w:rFonts w:ascii="Arial" w:hAnsi="Arial" w:cs="Arial"/>
          <w:lang w:val="en-GB"/>
        </w:rPr>
        <w:t>organisations</w:t>
      </w:r>
      <w:r w:rsidRPr="00F37F0F">
        <w:rPr>
          <w:rFonts w:ascii="Arial" w:hAnsi="Arial" w:cs="Arial"/>
        </w:rPr>
        <w:t xml:space="preserve"> and the Welsh Government. </w:t>
      </w:r>
    </w:p>
    <w:p w14:paraId="10556521" w14:textId="77777777" w:rsidR="00B85D04" w:rsidRPr="00F37F0F" w:rsidRDefault="00B85D04" w:rsidP="00B85D04">
      <w:pPr>
        <w:pStyle w:val="NoSpacing"/>
        <w:rPr>
          <w:rFonts w:ascii="Arial" w:hAnsi="Arial" w:cs="Arial"/>
        </w:rPr>
      </w:pPr>
    </w:p>
    <w:p w14:paraId="10556522" w14:textId="5B00A27F" w:rsidR="00B85D04" w:rsidRDefault="00B85D04" w:rsidP="00B85D04">
      <w:pPr>
        <w:pStyle w:val="NoSpacing"/>
        <w:rPr>
          <w:rFonts w:ascii="Arial" w:hAnsi="Arial" w:cs="Arial"/>
        </w:rPr>
      </w:pPr>
      <w:r w:rsidRPr="00F37F0F">
        <w:rPr>
          <w:rFonts w:ascii="Arial" w:hAnsi="Arial" w:cs="Arial"/>
        </w:rPr>
        <w:t xml:space="preserve">The aim of this protocol is to set out the process to be followed in developing </w:t>
      </w:r>
      <w:r w:rsidR="00E51F5E">
        <w:rPr>
          <w:rFonts w:ascii="Arial" w:hAnsi="Arial" w:cs="Arial"/>
        </w:rPr>
        <w:t xml:space="preserve">and reviewing </w:t>
      </w:r>
      <w:r w:rsidRPr="00F37F0F">
        <w:rPr>
          <w:rFonts w:ascii="Arial" w:hAnsi="Arial" w:cs="Arial"/>
        </w:rPr>
        <w:t xml:space="preserve">workforce policies and to clearly outline the roles and responsibilities of those involved in the process. </w:t>
      </w:r>
    </w:p>
    <w:p w14:paraId="10556523" w14:textId="77777777" w:rsidR="00B85D04" w:rsidRPr="00F37F0F" w:rsidRDefault="00B85D04" w:rsidP="00B85D04">
      <w:pPr>
        <w:pStyle w:val="NoSpacing"/>
        <w:rPr>
          <w:rFonts w:ascii="Arial" w:hAnsi="Arial" w:cs="Arial"/>
        </w:rPr>
      </w:pPr>
    </w:p>
    <w:p w14:paraId="10556524" w14:textId="147C1431" w:rsidR="00B85D04" w:rsidRDefault="00B85D04" w:rsidP="00B85D04">
      <w:pPr>
        <w:pStyle w:val="NoSpacing"/>
        <w:rPr>
          <w:rFonts w:ascii="Arial" w:hAnsi="Arial" w:cs="Arial"/>
        </w:rPr>
      </w:pPr>
      <w:r w:rsidRPr="00F37F0F">
        <w:rPr>
          <w:rFonts w:ascii="Arial" w:hAnsi="Arial" w:cs="Arial"/>
        </w:rPr>
        <w:t xml:space="preserve">The development or review of policies will be led by the Welsh Partnership </w:t>
      </w:r>
      <w:r w:rsidR="005552D7" w:rsidRPr="00F37F0F">
        <w:rPr>
          <w:rFonts w:ascii="Arial" w:hAnsi="Arial" w:cs="Arial"/>
        </w:rPr>
        <w:t>Forum and</w:t>
      </w:r>
      <w:r w:rsidRPr="00F37F0F">
        <w:rPr>
          <w:rFonts w:ascii="Arial" w:hAnsi="Arial" w:cs="Arial"/>
        </w:rPr>
        <w:t xml:space="preserve"> will be coordinated on behalf of the partners </w:t>
      </w:r>
      <w:r w:rsidR="005552D7" w:rsidRPr="00F37F0F">
        <w:rPr>
          <w:rFonts w:ascii="Arial" w:hAnsi="Arial" w:cs="Arial"/>
        </w:rPr>
        <w:t>by NHS</w:t>
      </w:r>
      <w:r>
        <w:rPr>
          <w:rFonts w:ascii="Arial" w:hAnsi="Arial" w:cs="Arial"/>
        </w:rPr>
        <w:t xml:space="preserve"> </w:t>
      </w:r>
      <w:r w:rsidRPr="00F37F0F">
        <w:rPr>
          <w:rFonts w:ascii="Arial" w:hAnsi="Arial" w:cs="Arial"/>
        </w:rPr>
        <w:t>W</w:t>
      </w:r>
      <w:r>
        <w:rPr>
          <w:rFonts w:ascii="Arial" w:hAnsi="Arial" w:cs="Arial"/>
        </w:rPr>
        <w:t>ales</w:t>
      </w:r>
      <w:r w:rsidRPr="00F37F0F">
        <w:rPr>
          <w:rFonts w:ascii="Arial" w:hAnsi="Arial" w:cs="Arial"/>
        </w:rPr>
        <w:t xml:space="preserve"> Employers.</w:t>
      </w:r>
    </w:p>
    <w:p w14:paraId="10556525" w14:textId="77777777" w:rsidR="00AE54E3" w:rsidRDefault="00AE54E3" w:rsidP="00B85D04">
      <w:pPr>
        <w:pStyle w:val="NoSpacing"/>
        <w:rPr>
          <w:rFonts w:ascii="Arial" w:hAnsi="Arial" w:cs="Arial"/>
        </w:rPr>
      </w:pPr>
    </w:p>
    <w:p w14:paraId="10556526" w14:textId="3D3CD93C" w:rsidR="00355FB6" w:rsidRPr="000B4727" w:rsidRDefault="001F6B6B" w:rsidP="00AE54E3">
      <w:pPr>
        <w:pStyle w:val="Default"/>
        <w:rPr>
          <w:sz w:val="22"/>
          <w:szCs w:val="22"/>
        </w:rPr>
      </w:pPr>
      <w:r w:rsidRPr="000B4727">
        <w:rPr>
          <w:sz w:val="22"/>
          <w:szCs w:val="22"/>
        </w:rPr>
        <w:t xml:space="preserve">The </w:t>
      </w:r>
      <w:r w:rsidR="00AE54E3" w:rsidRPr="000B4727">
        <w:rPr>
          <w:sz w:val="22"/>
          <w:szCs w:val="22"/>
        </w:rPr>
        <w:t>Welsh Partnership Forum</w:t>
      </w:r>
      <w:r w:rsidRPr="000B4727">
        <w:rPr>
          <w:sz w:val="22"/>
          <w:szCs w:val="22"/>
        </w:rPr>
        <w:t xml:space="preserve"> will ensure that </w:t>
      </w:r>
      <w:r w:rsidR="005552D7">
        <w:rPr>
          <w:sz w:val="22"/>
          <w:szCs w:val="22"/>
        </w:rPr>
        <w:t xml:space="preserve">proper </w:t>
      </w:r>
      <w:r w:rsidR="005552D7" w:rsidRPr="000B4727">
        <w:rPr>
          <w:sz w:val="22"/>
          <w:szCs w:val="22"/>
        </w:rPr>
        <w:t>assess</w:t>
      </w:r>
      <w:r w:rsidR="005552D7">
        <w:rPr>
          <w:sz w:val="22"/>
          <w:szCs w:val="22"/>
        </w:rPr>
        <w:t>ment</w:t>
      </w:r>
      <w:r w:rsidR="00E51F5E">
        <w:rPr>
          <w:sz w:val="22"/>
          <w:szCs w:val="22"/>
        </w:rPr>
        <w:t xml:space="preserve"> is undertaken of</w:t>
      </w:r>
      <w:r w:rsidR="00355FB6" w:rsidRPr="000B4727">
        <w:rPr>
          <w:sz w:val="22"/>
          <w:szCs w:val="22"/>
        </w:rPr>
        <w:t xml:space="preserve"> the impact of any new and revised Policies on groups with ‘protected characteristics’ as defined under the Equality Act 2010. This </w:t>
      </w:r>
      <w:r w:rsidRPr="000B4727">
        <w:rPr>
          <w:sz w:val="22"/>
          <w:szCs w:val="22"/>
        </w:rPr>
        <w:t>will</w:t>
      </w:r>
      <w:r w:rsidR="00355FB6" w:rsidRPr="000B4727">
        <w:rPr>
          <w:sz w:val="22"/>
          <w:szCs w:val="22"/>
        </w:rPr>
        <w:t xml:space="preserve"> help NHS Wales to demonstrate how we are</w:t>
      </w:r>
      <w:r w:rsidRPr="000B4727">
        <w:rPr>
          <w:sz w:val="22"/>
          <w:szCs w:val="22"/>
        </w:rPr>
        <w:t>:</w:t>
      </w:r>
    </w:p>
    <w:p w14:paraId="10556527" w14:textId="2C885821" w:rsidR="00611937" w:rsidRPr="000B4727" w:rsidRDefault="00355FB6" w:rsidP="00E51F5E">
      <w:pPr>
        <w:pStyle w:val="Default"/>
        <w:numPr>
          <w:ilvl w:val="0"/>
          <w:numId w:val="13"/>
        </w:numPr>
        <w:rPr>
          <w:sz w:val="22"/>
          <w:szCs w:val="22"/>
        </w:rPr>
      </w:pPr>
      <w:r w:rsidRPr="000B4727">
        <w:rPr>
          <w:sz w:val="22"/>
          <w:szCs w:val="22"/>
        </w:rPr>
        <w:t xml:space="preserve">Eliminating unlawful discrimination, harassment &amp; </w:t>
      </w:r>
      <w:proofErr w:type="spellStart"/>
      <w:r w:rsidRPr="000B4727">
        <w:rPr>
          <w:sz w:val="22"/>
          <w:szCs w:val="22"/>
        </w:rPr>
        <w:t>victimi</w:t>
      </w:r>
      <w:r w:rsidR="00690ED9">
        <w:rPr>
          <w:sz w:val="22"/>
          <w:szCs w:val="22"/>
        </w:rPr>
        <w:t>s</w:t>
      </w:r>
      <w:r w:rsidRPr="000B4727">
        <w:rPr>
          <w:sz w:val="22"/>
          <w:szCs w:val="22"/>
        </w:rPr>
        <w:t>ation</w:t>
      </w:r>
      <w:proofErr w:type="spellEnd"/>
      <w:r w:rsidRPr="000B4727">
        <w:rPr>
          <w:sz w:val="22"/>
          <w:szCs w:val="22"/>
        </w:rPr>
        <w:t xml:space="preserve">; </w:t>
      </w:r>
    </w:p>
    <w:p w14:paraId="10556528" w14:textId="77777777" w:rsidR="00355FB6" w:rsidRPr="000B4727" w:rsidRDefault="00355FB6" w:rsidP="00E51F5E">
      <w:pPr>
        <w:pStyle w:val="Default"/>
        <w:numPr>
          <w:ilvl w:val="0"/>
          <w:numId w:val="13"/>
        </w:numPr>
        <w:rPr>
          <w:sz w:val="22"/>
          <w:szCs w:val="22"/>
        </w:rPr>
      </w:pPr>
      <w:r w:rsidRPr="000B4727">
        <w:rPr>
          <w:sz w:val="22"/>
          <w:szCs w:val="22"/>
        </w:rPr>
        <w:t>Advancing equality of opportunity for all; and</w:t>
      </w:r>
    </w:p>
    <w:p w14:paraId="10556529" w14:textId="6E0B047C" w:rsidR="00AE54E3" w:rsidRPr="00E51F5E" w:rsidRDefault="00355FB6" w:rsidP="00E51F5E">
      <w:pPr>
        <w:pStyle w:val="Default"/>
        <w:numPr>
          <w:ilvl w:val="0"/>
          <w:numId w:val="13"/>
        </w:numPr>
        <w:rPr>
          <w:sz w:val="22"/>
          <w:szCs w:val="22"/>
        </w:rPr>
      </w:pPr>
      <w:r w:rsidRPr="000B4727">
        <w:rPr>
          <w:sz w:val="22"/>
          <w:szCs w:val="22"/>
          <w:lang w:val="en-GB"/>
        </w:rPr>
        <w:t>Fostering good relations between different groups</w:t>
      </w:r>
    </w:p>
    <w:p w14:paraId="1055652A" w14:textId="77777777" w:rsidR="00B85D04" w:rsidRPr="00F37F0F" w:rsidRDefault="00B85D04" w:rsidP="00B85D04">
      <w:pPr>
        <w:pStyle w:val="NoSpacing"/>
        <w:rPr>
          <w:rFonts w:ascii="Arial" w:hAnsi="Arial" w:cs="Arial"/>
        </w:rPr>
      </w:pPr>
    </w:p>
    <w:p w14:paraId="17B22A0C" w14:textId="791B8070" w:rsidR="00E51F5E" w:rsidRPr="00E51F5E" w:rsidRDefault="00E51F5E" w:rsidP="00E51F5E">
      <w:pPr>
        <w:pStyle w:val="ListParagraph"/>
        <w:numPr>
          <w:ilvl w:val="0"/>
          <w:numId w:val="12"/>
        </w:numPr>
        <w:rPr>
          <w:rFonts w:ascii="Arial" w:hAnsi="Arial" w:cs="Arial"/>
          <w:b/>
          <w:u w:val="single"/>
        </w:rPr>
      </w:pPr>
      <w:r>
        <w:rPr>
          <w:rFonts w:ascii="Arial" w:hAnsi="Arial" w:cs="Arial"/>
          <w:b/>
          <w:u w:val="single"/>
        </w:rPr>
        <w:t>Process</w:t>
      </w:r>
    </w:p>
    <w:p w14:paraId="23338F3F" w14:textId="77777777" w:rsidR="00E51F5E" w:rsidRPr="00E51F5E" w:rsidRDefault="00E51F5E" w:rsidP="00E51F5E">
      <w:pPr>
        <w:rPr>
          <w:rFonts w:ascii="Arial" w:hAnsi="Arial" w:cs="Arial"/>
          <w:b/>
        </w:rPr>
      </w:pPr>
    </w:p>
    <w:p w14:paraId="1055652B" w14:textId="43F182CB" w:rsidR="00B85D04" w:rsidRPr="00906B27" w:rsidRDefault="00B85D04" w:rsidP="00B85D04">
      <w:pPr>
        <w:ind w:firstLine="284"/>
        <w:rPr>
          <w:rFonts w:ascii="Arial" w:hAnsi="Arial" w:cs="Arial"/>
          <w:b/>
        </w:rPr>
      </w:pPr>
      <w:r w:rsidRPr="00906B27">
        <w:rPr>
          <w:rFonts w:ascii="Arial" w:hAnsi="Arial" w:cs="Arial"/>
          <w:b/>
        </w:rPr>
        <w:t>Stage 1 – Identification of policy areas</w:t>
      </w:r>
    </w:p>
    <w:p w14:paraId="1055652C" w14:textId="77777777" w:rsidR="00B85D04" w:rsidRPr="00906B27" w:rsidRDefault="00B85D04" w:rsidP="00B85D04">
      <w:pPr>
        <w:numPr>
          <w:ilvl w:val="0"/>
          <w:numId w:val="1"/>
        </w:numPr>
        <w:spacing w:after="0" w:line="240" w:lineRule="auto"/>
        <w:rPr>
          <w:rFonts w:ascii="Arial" w:hAnsi="Arial" w:cs="Arial"/>
        </w:rPr>
      </w:pPr>
      <w:r w:rsidRPr="00906B27">
        <w:rPr>
          <w:rFonts w:ascii="Arial" w:hAnsi="Arial" w:cs="Arial"/>
        </w:rPr>
        <w:t xml:space="preserve">Throughout the year, the NHS organisations, </w:t>
      </w:r>
      <w:r>
        <w:rPr>
          <w:rFonts w:ascii="Arial" w:hAnsi="Arial" w:cs="Arial"/>
        </w:rPr>
        <w:t xml:space="preserve">NHS </w:t>
      </w:r>
      <w:r w:rsidRPr="00F37F0F">
        <w:rPr>
          <w:rFonts w:ascii="Arial" w:hAnsi="Arial" w:cs="Arial"/>
        </w:rPr>
        <w:t>W</w:t>
      </w:r>
      <w:r>
        <w:rPr>
          <w:rFonts w:ascii="Arial" w:hAnsi="Arial" w:cs="Arial"/>
        </w:rPr>
        <w:t>ales</w:t>
      </w:r>
      <w:r w:rsidRPr="00F37F0F">
        <w:rPr>
          <w:rFonts w:ascii="Arial" w:hAnsi="Arial" w:cs="Arial"/>
        </w:rPr>
        <w:t xml:space="preserve"> Employers</w:t>
      </w:r>
      <w:r w:rsidRPr="00906B27">
        <w:rPr>
          <w:rFonts w:ascii="Arial" w:hAnsi="Arial" w:cs="Arial"/>
        </w:rPr>
        <w:t xml:space="preserve">, Staff representatives and Welsh Government Officers will develop a view of a range of subjects that might require or benefit from being developed and promulgated on a consistent all-Wales basis. </w:t>
      </w:r>
    </w:p>
    <w:p w14:paraId="1055652D" w14:textId="77777777" w:rsidR="00B85D04" w:rsidRDefault="00B85D04" w:rsidP="00B85D04">
      <w:pPr>
        <w:spacing w:after="0" w:line="240" w:lineRule="auto"/>
        <w:ind w:left="720"/>
        <w:rPr>
          <w:rFonts w:ascii="Arial" w:hAnsi="Arial" w:cs="Arial"/>
        </w:rPr>
      </w:pPr>
    </w:p>
    <w:p w14:paraId="1055652E" w14:textId="77777777" w:rsidR="00B85D04" w:rsidRPr="00906B27" w:rsidRDefault="00B85D04" w:rsidP="00B85D04">
      <w:pPr>
        <w:numPr>
          <w:ilvl w:val="0"/>
          <w:numId w:val="1"/>
        </w:numPr>
        <w:spacing w:after="0" w:line="240" w:lineRule="auto"/>
        <w:rPr>
          <w:rFonts w:ascii="Arial" w:hAnsi="Arial" w:cs="Arial"/>
        </w:rPr>
      </w:pPr>
      <w:r w:rsidRPr="00906B27">
        <w:rPr>
          <w:rFonts w:ascii="Arial" w:hAnsi="Arial" w:cs="Arial"/>
        </w:rPr>
        <w:t>These subjects will be put before the Business Committee of WPF on a periodic basis, and at least annually, in order that a decision can be made, in partnership, as to whether an all-Wales approach is desirable.</w:t>
      </w:r>
    </w:p>
    <w:p w14:paraId="1055652F" w14:textId="77777777" w:rsidR="00B85D04" w:rsidRDefault="00B85D04" w:rsidP="00B85D04">
      <w:pPr>
        <w:spacing w:after="0" w:line="240" w:lineRule="auto"/>
        <w:ind w:left="720"/>
        <w:rPr>
          <w:rFonts w:ascii="Arial" w:hAnsi="Arial" w:cs="Arial"/>
        </w:rPr>
      </w:pPr>
    </w:p>
    <w:p w14:paraId="10556530" w14:textId="77777777" w:rsidR="00B85D04" w:rsidRDefault="00B85D04" w:rsidP="00B85D04">
      <w:pPr>
        <w:numPr>
          <w:ilvl w:val="0"/>
          <w:numId w:val="1"/>
        </w:numPr>
        <w:spacing w:after="0" w:line="240" w:lineRule="auto"/>
        <w:rPr>
          <w:rFonts w:ascii="Arial" w:hAnsi="Arial" w:cs="Arial"/>
        </w:rPr>
      </w:pPr>
      <w:r w:rsidRPr="00906B27">
        <w:rPr>
          <w:rFonts w:ascii="Arial" w:hAnsi="Arial" w:cs="Arial"/>
        </w:rPr>
        <w:t>The Business Committee will also consider whether the subject requires the development of a policy or whether a good practice guideline would be a more appropriate response.</w:t>
      </w:r>
    </w:p>
    <w:p w14:paraId="10556531" w14:textId="77777777" w:rsidR="00B85D04" w:rsidRPr="00906B27" w:rsidRDefault="00B85D04" w:rsidP="00B85D04">
      <w:pPr>
        <w:spacing w:after="0" w:line="240" w:lineRule="auto"/>
        <w:rPr>
          <w:rFonts w:ascii="Arial" w:hAnsi="Arial" w:cs="Arial"/>
        </w:rPr>
      </w:pPr>
    </w:p>
    <w:p w14:paraId="10556532" w14:textId="348E8241" w:rsidR="00B85D04" w:rsidRPr="005F3A3C" w:rsidRDefault="00B85D04" w:rsidP="00B85D04">
      <w:pPr>
        <w:numPr>
          <w:ilvl w:val="0"/>
          <w:numId w:val="1"/>
        </w:numPr>
        <w:spacing w:after="0" w:line="240" w:lineRule="auto"/>
        <w:rPr>
          <w:rFonts w:ascii="Arial" w:hAnsi="Arial" w:cs="Arial"/>
        </w:rPr>
      </w:pPr>
      <w:r w:rsidRPr="005F3A3C">
        <w:rPr>
          <w:rFonts w:ascii="Arial" w:hAnsi="Arial" w:cs="Arial"/>
        </w:rPr>
        <w:t xml:space="preserve">The Business Committee will consider on a </w:t>
      </w:r>
      <w:r w:rsidR="005552D7" w:rsidRPr="005F3A3C">
        <w:rPr>
          <w:rFonts w:ascii="Arial" w:hAnsi="Arial" w:cs="Arial"/>
        </w:rPr>
        <w:t>case-by-case</w:t>
      </w:r>
      <w:r w:rsidRPr="005F3A3C">
        <w:rPr>
          <w:rFonts w:ascii="Arial" w:hAnsi="Arial" w:cs="Arial"/>
        </w:rPr>
        <w:t xml:space="preserve"> basis the joint development of generic employment policy and practice with other parts of the NHS </w:t>
      </w:r>
      <w:r w:rsidR="005552D7" w:rsidRPr="005F3A3C">
        <w:rPr>
          <w:rFonts w:ascii="Arial" w:hAnsi="Arial" w:cs="Arial"/>
        </w:rPr>
        <w:t>e.g.,</w:t>
      </w:r>
      <w:r w:rsidRPr="005F3A3C">
        <w:rPr>
          <w:rFonts w:ascii="Arial" w:hAnsi="Arial" w:cs="Arial"/>
        </w:rPr>
        <w:t xml:space="preserve"> NHS Employers, particularly in response to NHS Staff Council amendments.</w:t>
      </w:r>
    </w:p>
    <w:p w14:paraId="10556533" w14:textId="77777777" w:rsidR="00B85D04" w:rsidRDefault="00B85D04" w:rsidP="00B85D04">
      <w:pPr>
        <w:spacing w:after="0" w:line="240" w:lineRule="auto"/>
        <w:ind w:left="720"/>
        <w:rPr>
          <w:rFonts w:ascii="Arial" w:hAnsi="Arial" w:cs="Arial"/>
        </w:rPr>
      </w:pPr>
    </w:p>
    <w:p w14:paraId="10556534" w14:textId="5601B3D3" w:rsidR="00B85D04" w:rsidRDefault="00B85D04" w:rsidP="00B85D04">
      <w:pPr>
        <w:numPr>
          <w:ilvl w:val="0"/>
          <w:numId w:val="1"/>
        </w:numPr>
        <w:spacing w:after="0" w:line="240" w:lineRule="auto"/>
        <w:rPr>
          <w:rFonts w:ascii="Arial" w:hAnsi="Arial" w:cs="Arial"/>
        </w:rPr>
      </w:pPr>
      <w:r w:rsidRPr="00DC091D">
        <w:rPr>
          <w:rFonts w:ascii="Arial" w:hAnsi="Arial" w:cs="Arial"/>
        </w:rPr>
        <w:t>The Business Committe</w:t>
      </w:r>
      <w:r w:rsidR="00E51F5E">
        <w:rPr>
          <w:rFonts w:ascii="Arial" w:hAnsi="Arial" w:cs="Arial"/>
        </w:rPr>
        <w:t xml:space="preserve">e </w:t>
      </w:r>
      <w:r w:rsidRPr="00DC091D">
        <w:rPr>
          <w:rFonts w:ascii="Arial" w:hAnsi="Arial" w:cs="Arial"/>
        </w:rPr>
        <w:t>may also wish to consider which existing policies should be subject to evaluation and</w:t>
      </w:r>
      <w:r w:rsidR="00102B38">
        <w:rPr>
          <w:rFonts w:ascii="Arial" w:hAnsi="Arial" w:cs="Arial"/>
        </w:rPr>
        <w:t xml:space="preserve"> either transactional review (</w:t>
      </w:r>
      <w:r w:rsidR="005552D7">
        <w:rPr>
          <w:rFonts w:ascii="Arial" w:hAnsi="Arial" w:cs="Arial"/>
        </w:rPr>
        <w:t>i.e.,</w:t>
      </w:r>
      <w:r w:rsidR="00102B38">
        <w:rPr>
          <w:rFonts w:ascii="Arial" w:hAnsi="Arial" w:cs="Arial"/>
        </w:rPr>
        <w:t xml:space="preserve"> minor </w:t>
      </w:r>
      <w:r w:rsidR="005552D7">
        <w:rPr>
          <w:rFonts w:ascii="Arial" w:hAnsi="Arial" w:cs="Arial"/>
        </w:rPr>
        <w:t>changes</w:t>
      </w:r>
      <w:r w:rsidR="00102B38">
        <w:rPr>
          <w:rFonts w:ascii="Arial" w:hAnsi="Arial" w:cs="Arial"/>
        </w:rPr>
        <w:t xml:space="preserve"> not material to the principles of the policy) or full review (where fundamental elements of the policy require more detailed consideration)</w:t>
      </w:r>
      <w:r w:rsidRPr="00DC091D">
        <w:rPr>
          <w:rFonts w:ascii="Arial" w:hAnsi="Arial" w:cs="Arial"/>
        </w:rPr>
        <w:t>.</w:t>
      </w:r>
      <w:r w:rsidR="00102B38">
        <w:rPr>
          <w:rFonts w:ascii="Arial" w:hAnsi="Arial" w:cs="Arial"/>
        </w:rPr>
        <w:t xml:space="preserve"> </w:t>
      </w:r>
      <w:r w:rsidR="00D26193">
        <w:rPr>
          <w:rFonts w:ascii="Arial" w:hAnsi="Arial" w:cs="Arial"/>
        </w:rPr>
        <w:t>Prompts</w:t>
      </w:r>
      <w:r w:rsidR="00102B38">
        <w:rPr>
          <w:rFonts w:ascii="Arial" w:hAnsi="Arial" w:cs="Arial"/>
        </w:rPr>
        <w:t xml:space="preserve"> for review of existing policies will be:</w:t>
      </w:r>
    </w:p>
    <w:p w14:paraId="39D87C37" w14:textId="77777777" w:rsidR="00102B38" w:rsidRDefault="00102B38" w:rsidP="00102B38">
      <w:pPr>
        <w:pStyle w:val="ListParagraph"/>
        <w:rPr>
          <w:rFonts w:ascii="Arial" w:hAnsi="Arial" w:cs="Arial"/>
        </w:rPr>
      </w:pPr>
    </w:p>
    <w:p w14:paraId="1EEFFD4F" w14:textId="77777777" w:rsidR="00102B38" w:rsidRDefault="00102B38" w:rsidP="00102B38">
      <w:pPr>
        <w:numPr>
          <w:ilvl w:val="1"/>
          <w:numId w:val="14"/>
        </w:numPr>
        <w:spacing w:after="0" w:line="240" w:lineRule="auto"/>
        <w:rPr>
          <w:rFonts w:ascii="Arial" w:hAnsi="Arial" w:cs="Arial"/>
        </w:rPr>
      </w:pPr>
      <w:r>
        <w:rPr>
          <w:rFonts w:ascii="Arial" w:hAnsi="Arial" w:cs="Arial"/>
        </w:rPr>
        <w:t>Any new or changed relevant legislation;</w:t>
      </w:r>
    </w:p>
    <w:p w14:paraId="231D65D6" w14:textId="5BF50394" w:rsidR="00102B38" w:rsidRDefault="00102B38" w:rsidP="00102B38">
      <w:pPr>
        <w:numPr>
          <w:ilvl w:val="1"/>
          <w:numId w:val="14"/>
        </w:numPr>
        <w:spacing w:after="0" w:line="240" w:lineRule="auto"/>
        <w:rPr>
          <w:rFonts w:ascii="Arial" w:hAnsi="Arial" w:cs="Arial"/>
        </w:rPr>
      </w:pPr>
      <w:r>
        <w:rPr>
          <w:rFonts w:ascii="Arial" w:hAnsi="Arial" w:cs="Arial"/>
        </w:rPr>
        <w:t xml:space="preserve">Amendments to national </w:t>
      </w:r>
      <w:r w:rsidR="005552D7">
        <w:rPr>
          <w:rFonts w:ascii="Arial" w:hAnsi="Arial" w:cs="Arial"/>
        </w:rPr>
        <w:t>Pay, Terms</w:t>
      </w:r>
      <w:r>
        <w:rPr>
          <w:rFonts w:ascii="Arial" w:hAnsi="Arial" w:cs="Arial"/>
        </w:rPr>
        <w:t xml:space="preserve"> and Conditions of Service;</w:t>
      </w:r>
    </w:p>
    <w:p w14:paraId="33B8D6D9" w14:textId="7D9C4CEC" w:rsidR="00102B38" w:rsidRDefault="00102B38" w:rsidP="00102B38">
      <w:pPr>
        <w:numPr>
          <w:ilvl w:val="1"/>
          <w:numId w:val="14"/>
        </w:numPr>
        <w:spacing w:after="0" w:line="240" w:lineRule="auto"/>
        <w:rPr>
          <w:rFonts w:ascii="Arial" w:hAnsi="Arial" w:cs="Arial"/>
        </w:rPr>
      </w:pPr>
      <w:r>
        <w:rPr>
          <w:rFonts w:ascii="Arial" w:hAnsi="Arial" w:cs="Arial"/>
        </w:rPr>
        <w:lastRenderedPageBreak/>
        <w:t>Significant issues raised across employing organisations regarding interpretation and/or compliance;</w:t>
      </w:r>
    </w:p>
    <w:p w14:paraId="703FEDA5" w14:textId="6AC4E7AD" w:rsidR="00102B38" w:rsidRPr="00DC091D" w:rsidRDefault="00102B38" w:rsidP="00102B38">
      <w:pPr>
        <w:numPr>
          <w:ilvl w:val="1"/>
          <w:numId w:val="14"/>
        </w:numPr>
        <w:spacing w:after="0" w:line="240" w:lineRule="auto"/>
        <w:rPr>
          <w:rFonts w:ascii="Arial" w:hAnsi="Arial" w:cs="Arial"/>
        </w:rPr>
      </w:pPr>
      <w:r>
        <w:rPr>
          <w:rFonts w:ascii="Arial" w:hAnsi="Arial" w:cs="Arial"/>
        </w:rPr>
        <w:t>Review date (where a specific date has been set for a material reason at the outset)</w:t>
      </w:r>
    </w:p>
    <w:p w14:paraId="10556535" w14:textId="77777777" w:rsidR="00B85D04" w:rsidRPr="00906B27" w:rsidRDefault="00B85D04" w:rsidP="00B85D04">
      <w:pPr>
        <w:spacing w:after="0" w:line="240" w:lineRule="auto"/>
        <w:rPr>
          <w:rFonts w:ascii="Arial" w:hAnsi="Arial" w:cs="Arial"/>
        </w:rPr>
      </w:pPr>
    </w:p>
    <w:p w14:paraId="10556536" w14:textId="44A01F00" w:rsidR="00B85D04" w:rsidRPr="00DC091D" w:rsidRDefault="00B85D04" w:rsidP="00B85D04">
      <w:pPr>
        <w:numPr>
          <w:ilvl w:val="0"/>
          <w:numId w:val="1"/>
        </w:numPr>
        <w:spacing w:after="0" w:line="240" w:lineRule="auto"/>
        <w:rPr>
          <w:rFonts w:ascii="Arial" w:hAnsi="Arial" w:cs="Arial"/>
        </w:rPr>
      </w:pPr>
      <w:r w:rsidRPr="00DC091D">
        <w:rPr>
          <w:rFonts w:ascii="Arial" w:hAnsi="Arial" w:cs="Arial"/>
        </w:rPr>
        <w:t xml:space="preserve">The WPF will </w:t>
      </w:r>
      <w:r w:rsidR="00E51F5E">
        <w:rPr>
          <w:rFonts w:ascii="Arial" w:hAnsi="Arial" w:cs="Arial"/>
        </w:rPr>
        <w:t xml:space="preserve">agree </w:t>
      </w:r>
      <w:r w:rsidRPr="00DC091D">
        <w:rPr>
          <w:rFonts w:ascii="Arial" w:hAnsi="Arial" w:cs="Arial"/>
        </w:rPr>
        <w:t>prioritis</w:t>
      </w:r>
      <w:r w:rsidR="00E51F5E">
        <w:rPr>
          <w:rFonts w:ascii="Arial" w:hAnsi="Arial" w:cs="Arial"/>
        </w:rPr>
        <w:t>ation of</w:t>
      </w:r>
      <w:r w:rsidRPr="00DC091D">
        <w:rPr>
          <w:rFonts w:ascii="Arial" w:hAnsi="Arial" w:cs="Arial"/>
        </w:rPr>
        <w:t xml:space="preserve"> these and incorporate those chosen into its work plan.</w:t>
      </w:r>
    </w:p>
    <w:p w14:paraId="10556537" w14:textId="77777777" w:rsidR="00B85D04" w:rsidRDefault="00B85D04" w:rsidP="00B85D04">
      <w:pPr>
        <w:pStyle w:val="ListParagraph"/>
        <w:rPr>
          <w:rFonts w:ascii="Arial" w:hAnsi="Arial" w:cs="Arial"/>
        </w:rPr>
      </w:pPr>
    </w:p>
    <w:p w14:paraId="10556538" w14:textId="77777777" w:rsidR="00B85D04" w:rsidRPr="00906B27" w:rsidRDefault="00B85D04" w:rsidP="00B85D04">
      <w:pPr>
        <w:ind w:firstLine="284"/>
        <w:rPr>
          <w:rFonts w:ascii="Arial" w:hAnsi="Arial" w:cs="Arial"/>
          <w:b/>
        </w:rPr>
      </w:pPr>
      <w:r w:rsidRPr="00906B27">
        <w:rPr>
          <w:rFonts w:ascii="Arial" w:hAnsi="Arial" w:cs="Arial"/>
          <w:b/>
        </w:rPr>
        <w:t>Stage 2 – Initial research and scoping</w:t>
      </w:r>
    </w:p>
    <w:p w14:paraId="10556539" w14:textId="2C057087" w:rsidR="00B85D04" w:rsidRDefault="00B85D04" w:rsidP="00B85D04">
      <w:pPr>
        <w:numPr>
          <w:ilvl w:val="0"/>
          <w:numId w:val="2"/>
        </w:numPr>
        <w:spacing w:after="0" w:line="240" w:lineRule="auto"/>
        <w:rPr>
          <w:rFonts w:ascii="Arial" w:hAnsi="Arial" w:cs="Arial"/>
        </w:rPr>
      </w:pPr>
      <w:r>
        <w:rPr>
          <w:rFonts w:ascii="Arial" w:hAnsi="Arial" w:cs="Arial"/>
        </w:rPr>
        <w:t xml:space="preserve">NHS </w:t>
      </w:r>
      <w:r w:rsidRPr="00F37F0F">
        <w:rPr>
          <w:rFonts w:ascii="Arial" w:hAnsi="Arial" w:cs="Arial"/>
        </w:rPr>
        <w:t>W</w:t>
      </w:r>
      <w:r>
        <w:rPr>
          <w:rFonts w:ascii="Arial" w:hAnsi="Arial" w:cs="Arial"/>
        </w:rPr>
        <w:t>ales</w:t>
      </w:r>
      <w:r w:rsidRPr="00F37F0F">
        <w:rPr>
          <w:rFonts w:ascii="Arial" w:hAnsi="Arial" w:cs="Arial"/>
        </w:rPr>
        <w:t xml:space="preserve"> Employers</w:t>
      </w:r>
      <w:r w:rsidRPr="00906B27">
        <w:rPr>
          <w:rFonts w:ascii="Arial" w:hAnsi="Arial" w:cs="Arial"/>
        </w:rPr>
        <w:t xml:space="preserve"> will undertake an initial scoping exercise, </w:t>
      </w:r>
      <w:r w:rsidR="00AE54E3" w:rsidRPr="000B4727">
        <w:rPr>
          <w:rFonts w:ascii="Arial" w:hAnsi="Arial" w:cs="Arial"/>
        </w:rPr>
        <w:t xml:space="preserve">including Equality Impact Assessment screening, </w:t>
      </w:r>
      <w:proofErr w:type="gramStart"/>
      <w:r w:rsidRPr="000B4727">
        <w:rPr>
          <w:rFonts w:ascii="Arial" w:hAnsi="Arial" w:cs="Arial"/>
        </w:rPr>
        <w:t>taking into account</w:t>
      </w:r>
      <w:proofErr w:type="gramEnd"/>
      <w:r w:rsidRPr="000B4727">
        <w:rPr>
          <w:rFonts w:ascii="Arial" w:hAnsi="Arial" w:cs="Arial"/>
        </w:rPr>
        <w:t xml:space="preserve"> Welsh Government </w:t>
      </w:r>
      <w:r w:rsidR="00E51F5E">
        <w:rPr>
          <w:rFonts w:ascii="Arial" w:hAnsi="Arial" w:cs="Arial"/>
        </w:rPr>
        <w:t xml:space="preserve">legislation and </w:t>
      </w:r>
      <w:r w:rsidRPr="000B4727">
        <w:rPr>
          <w:rFonts w:ascii="Arial" w:hAnsi="Arial" w:cs="Arial"/>
        </w:rPr>
        <w:t>policy and examining current best practice and legal developments</w:t>
      </w:r>
      <w:r w:rsidRPr="00906B27">
        <w:rPr>
          <w:rFonts w:ascii="Arial" w:hAnsi="Arial" w:cs="Arial"/>
        </w:rPr>
        <w:t xml:space="preserve"> </w:t>
      </w:r>
      <w:r w:rsidR="00E51F5E">
        <w:rPr>
          <w:rFonts w:ascii="Arial" w:hAnsi="Arial" w:cs="Arial"/>
        </w:rPr>
        <w:t xml:space="preserve">together with </w:t>
      </w:r>
      <w:r w:rsidRPr="00906B27">
        <w:rPr>
          <w:rFonts w:ascii="Arial" w:hAnsi="Arial" w:cs="Arial"/>
        </w:rPr>
        <w:t xml:space="preserve">other </w:t>
      </w:r>
      <w:r w:rsidR="00E51F5E">
        <w:rPr>
          <w:rFonts w:ascii="Arial" w:hAnsi="Arial" w:cs="Arial"/>
        </w:rPr>
        <w:t xml:space="preserve">relevant </w:t>
      </w:r>
      <w:r w:rsidRPr="00906B27">
        <w:rPr>
          <w:rFonts w:ascii="Arial" w:hAnsi="Arial" w:cs="Arial"/>
        </w:rPr>
        <w:t>guidance.</w:t>
      </w:r>
    </w:p>
    <w:p w14:paraId="1055653A" w14:textId="77777777" w:rsidR="00B85D04" w:rsidRDefault="00B85D04" w:rsidP="00B85D04">
      <w:pPr>
        <w:spacing w:after="0" w:line="240" w:lineRule="auto"/>
        <w:rPr>
          <w:rFonts w:ascii="Arial" w:hAnsi="Arial" w:cs="Arial"/>
        </w:rPr>
      </w:pPr>
    </w:p>
    <w:p w14:paraId="020483C5" w14:textId="67697F3B" w:rsidR="00102B38" w:rsidRDefault="00B85D04" w:rsidP="00102B38">
      <w:pPr>
        <w:pStyle w:val="ListParagraph"/>
        <w:numPr>
          <w:ilvl w:val="0"/>
          <w:numId w:val="8"/>
        </w:numPr>
        <w:rPr>
          <w:rFonts w:ascii="Arial" w:hAnsi="Arial" w:cs="Arial"/>
          <w:sz w:val="22"/>
          <w:szCs w:val="22"/>
        </w:rPr>
      </w:pPr>
      <w:r w:rsidRPr="00022A85">
        <w:rPr>
          <w:rFonts w:ascii="Arial" w:hAnsi="Arial" w:cs="Arial"/>
          <w:sz w:val="22"/>
          <w:szCs w:val="22"/>
        </w:rPr>
        <w:t>NHS Wales Employers</w:t>
      </w:r>
      <w:r w:rsidRPr="005F3A3C">
        <w:rPr>
          <w:rFonts w:ascii="Arial" w:hAnsi="Arial" w:cs="Arial"/>
          <w:sz w:val="22"/>
          <w:szCs w:val="22"/>
        </w:rPr>
        <w:t xml:space="preserve"> will identify the scope the range stakeholders for each specific policy particularly focussing on areas which may affect a specific staff group and/or if the guidance may extend beyond normal partnership arrangements.</w:t>
      </w:r>
    </w:p>
    <w:p w14:paraId="5542E129" w14:textId="77777777" w:rsidR="00102B38" w:rsidRDefault="00102B38" w:rsidP="00102B38">
      <w:pPr>
        <w:pStyle w:val="ListParagraph"/>
        <w:rPr>
          <w:rFonts w:ascii="Arial" w:hAnsi="Arial" w:cs="Arial"/>
          <w:sz w:val="22"/>
          <w:szCs w:val="22"/>
        </w:rPr>
      </w:pPr>
    </w:p>
    <w:p w14:paraId="715F1304" w14:textId="06962919" w:rsidR="00102B38" w:rsidRPr="00102B38" w:rsidRDefault="00102B38" w:rsidP="00102B38">
      <w:pPr>
        <w:pStyle w:val="ListParagraph"/>
        <w:numPr>
          <w:ilvl w:val="0"/>
          <w:numId w:val="8"/>
        </w:numPr>
        <w:rPr>
          <w:rFonts w:ascii="Arial" w:hAnsi="Arial" w:cs="Arial"/>
          <w:sz w:val="22"/>
          <w:szCs w:val="22"/>
        </w:rPr>
      </w:pPr>
      <w:r>
        <w:rPr>
          <w:rFonts w:ascii="Arial" w:hAnsi="Arial" w:cs="Arial"/>
          <w:sz w:val="22"/>
          <w:szCs w:val="22"/>
        </w:rPr>
        <w:t>NHS Wales Employers will recommend those policies requiring transactional review and those for full review</w:t>
      </w:r>
    </w:p>
    <w:p w14:paraId="1055653C" w14:textId="77777777" w:rsidR="00B85D04" w:rsidRDefault="00B85D04" w:rsidP="00B85D04">
      <w:pPr>
        <w:spacing w:after="0" w:line="240" w:lineRule="auto"/>
        <w:rPr>
          <w:rFonts w:ascii="Arial" w:hAnsi="Arial" w:cs="Arial"/>
        </w:rPr>
      </w:pPr>
    </w:p>
    <w:p w14:paraId="1055653D" w14:textId="77777777" w:rsidR="00B85D04" w:rsidRPr="00906B27" w:rsidRDefault="00B85D04" w:rsidP="00B85D04">
      <w:pPr>
        <w:ind w:left="284"/>
        <w:rPr>
          <w:rFonts w:ascii="Arial" w:hAnsi="Arial" w:cs="Arial"/>
        </w:rPr>
      </w:pPr>
      <w:r w:rsidRPr="00906B27">
        <w:rPr>
          <w:rFonts w:ascii="Arial" w:hAnsi="Arial" w:cs="Arial"/>
          <w:b/>
        </w:rPr>
        <w:t>Stage 3 – Establishing joint development and review groups</w:t>
      </w:r>
    </w:p>
    <w:p w14:paraId="1055653E" w14:textId="149BC8AB" w:rsidR="00B85D04" w:rsidRDefault="00B85D04" w:rsidP="00B85D04">
      <w:pPr>
        <w:numPr>
          <w:ilvl w:val="0"/>
          <w:numId w:val="2"/>
        </w:numPr>
        <w:spacing w:after="0" w:line="240" w:lineRule="auto"/>
        <w:rPr>
          <w:rFonts w:ascii="Arial" w:hAnsi="Arial" w:cs="Arial"/>
        </w:rPr>
      </w:pPr>
      <w:r w:rsidRPr="00906B27">
        <w:rPr>
          <w:rFonts w:ascii="Arial" w:hAnsi="Arial" w:cs="Arial"/>
        </w:rPr>
        <w:t xml:space="preserve">A joint </w:t>
      </w:r>
      <w:r w:rsidR="00E51F5E">
        <w:rPr>
          <w:rFonts w:ascii="Arial" w:hAnsi="Arial" w:cs="Arial"/>
        </w:rPr>
        <w:t xml:space="preserve">policy </w:t>
      </w:r>
      <w:r w:rsidRPr="00906B27">
        <w:rPr>
          <w:rFonts w:ascii="Arial" w:hAnsi="Arial" w:cs="Arial"/>
        </w:rPr>
        <w:t xml:space="preserve">development </w:t>
      </w:r>
      <w:r w:rsidR="00CA6BDF">
        <w:rPr>
          <w:rFonts w:ascii="Arial" w:hAnsi="Arial" w:cs="Arial"/>
        </w:rPr>
        <w:t xml:space="preserve">or </w:t>
      </w:r>
      <w:r w:rsidR="00102B38">
        <w:rPr>
          <w:rFonts w:ascii="Arial" w:hAnsi="Arial" w:cs="Arial"/>
        </w:rPr>
        <w:t xml:space="preserve">full </w:t>
      </w:r>
      <w:r w:rsidR="00CA6BDF">
        <w:rPr>
          <w:rFonts w:ascii="Arial" w:hAnsi="Arial" w:cs="Arial"/>
        </w:rPr>
        <w:t xml:space="preserve">review </w:t>
      </w:r>
      <w:r w:rsidRPr="00906B27">
        <w:rPr>
          <w:rFonts w:ascii="Arial" w:hAnsi="Arial" w:cs="Arial"/>
        </w:rPr>
        <w:t xml:space="preserve">group will be established with </w:t>
      </w:r>
      <w:r w:rsidR="00CA6BDF">
        <w:rPr>
          <w:rFonts w:ascii="Arial" w:hAnsi="Arial" w:cs="Arial"/>
        </w:rPr>
        <w:t>NHS Organisation/management</w:t>
      </w:r>
      <w:r w:rsidRPr="00906B27">
        <w:rPr>
          <w:rFonts w:ascii="Arial" w:hAnsi="Arial" w:cs="Arial"/>
        </w:rPr>
        <w:t xml:space="preserve"> representation being nominated by W</w:t>
      </w:r>
      <w:r>
        <w:rPr>
          <w:rFonts w:ascii="Arial" w:hAnsi="Arial" w:cs="Arial"/>
        </w:rPr>
        <w:t>&amp;</w:t>
      </w:r>
      <w:r w:rsidRPr="00906B27">
        <w:rPr>
          <w:rFonts w:ascii="Arial" w:hAnsi="Arial" w:cs="Arial"/>
        </w:rPr>
        <w:t xml:space="preserve">OD Directors and staff side representation through the Chair of the Staff Side of the Welsh Partnership Forum. The group </w:t>
      </w:r>
      <w:r>
        <w:rPr>
          <w:rFonts w:ascii="Arial" w:hAnsi="Arial" w:cs="Arial"/>
        </w:rPr>
        <w:t xml:space="preserve">will </w:t>
      </w:r>
      <w:r w:rsidRPr="00906B27">
        <w:rPr>
          <w:rFonts w:ascii="Arial" w:hAnsi="Arial" w:cs="Arial"/>
        </w:rPr>
        <w:t xml:space="preserve">not normally exceed four staff and four management side representatives, together with the lead </w:t>
      </w:r>
      <w:r>
        <w:rPr>
          <w:rFonts w:ascii="Arial" w:hAnsi="Arial" w:cs="Arial"/>
        </w:rPr>
        <w:t xml:space="preserve">NHS </w:t>
      </w:r>
      <w:r w:rsidRPr="00F37F0F">
        <w:rPr>
          <w:rFonts w:ascii="Arial" w:hAnsi="Arial" w:cs="Arial"/>
        </w:rPr>
        <w:t>W</w:t>
      </w:r>
      <w:r>
        <w:rPr>
          <w:rFonts w:ascii="Arial" w:hAnsi="Arial" w:cs="Arial"/>
        </w:rPr>
        <w:t>ales</w:t>
      </w:r>
      <w:r w:rsidRPr="00F37F0F">
        <w:rPr>
          <w:rFonts w:ascii="Arial" w:hAnsi="Arial" w:cs="Arial"/>
        </w:rPr>
        <w:t xml:space="preserve"> Employers</w:t>
      </w:r>
      <w:r w:rsidR="00CA6BDF">
        <w:rPr>
          <w:rFonts w:ascii="Arial" w:hAnsi="Arial" w:cs="Arial"/>
        </w:rPr>
        <w:t xml:space="preserve"> </w:t>
      </w:r>
      <w:r w:rsidRPr="00906B27">
        <w:rPr>
          <w:rFonts w:ascii="Arial" w:hAnsi="Arial" w:cs="Arial"/>
        </w:rPr>
        <w:t>officer and a WG observer, when required.</w:t>
      </w:r>
    </w:p>
    <w:p w14:paraId="1055653F" w14:textId="77777777" w:rsidR="00B85D04" w:rsidRDefault="00B85D04" w:rsidP="00B85D04">
      <w:pPr>
        <w:spacing w:after="0" w:line="240" w:lineRule="auto"/>
        <w:rPr>
          <w:rFonts w:ascii="Arial" w:hAnsi="Arial" w:cs="Arial"/>
        </w:rPr>
      </w:pPr>
    </w:p>
    <w:p w14:paraId="10556540" w14:textId="3231A8BC" w:rsidR="00B85D04" w:rsidRPr="005F3A3C" w:rsidRDefault="00B85D04" w:rsidP="00B85D04">
      <w:pPr>
        <w:pStyle w:val="ListParagraph"/>
        <w:numPr>
          <w:ilvl w:val="0"/>
          <w:numId w:val="8"/>
        </w:numPr>
        <w:rPr>
          <w:rFonts w:ascii="Arial" w:hAnsi="Arial" w:cs="Arial"/>
          <w:sz w:val="22"/>
          <w:szCs w:val="22"/>
        </w:rPr>
      </w:pPr>
      <w:r w:rsidRPr="005F3A3C">
        <w:rPr>
          <w:rFonts w:ascii="Arial" w:hAnsi="Arial" w:cs="Arial"/>
          <w:sz w:val="22"/>
          <w:szCs w:val="22"/>
        </w:rPr>
        <w:t>The staff and management side representatives will commit to attend all the required meetings and to the timescale for the policy development,</w:t>
      </w:r>
      <w:r w:rsidR="00CA6BDF">
        <w:rPr>
          <w:rFonts w:ascii="Arial" w:hAnsi="Arial" w:cs="Arial"/>
          <w:sz w:val="22"/>
          <w:szCs w:val="22"/>
        </w:rPr>
        <w:t xml:space="preserve"> or review</w:t>
      </w:r>
      <w:r w:rsidRPr="005F3A3C">
        <w:rPr>
          <w:rFonts w:ascii="Arial" w:hAnsi="Arial" w:cs="Arial"/>
          <w:sz w:val="22"/>
          <w:szCs w:val="22"/>
        </w:rPr>
        <w:t xml:space="preserve"> to ensure consistent involvement at all sessions</w:t>
      </w:r>
      <w:r w:rsidR="00CA6BDF">
        <w:rPr>
          <w:rFonts w:ascii="Arial" w:hAnsi="Arial" w:cs="Arial"/>
          <w:sz w:val="22"/>
          <w:szCs w:val="22"/>
        </w:rPr>
        <w:t xml:space="preserve"> and timeliness of the outputs</w:t>
      </w:r>
      <w:r w:rsidRPr="005F3A3C">
        <w:rPr>
          <w:rFonts w:ascii="Arial" w:hAnsi="Arial" w:cs="Arial"/>
          <w:sz w:val="22"/>
          <w:szCs w:val="22"/>
        </w:rPr>
        <w:t>. Employing organisations will be notified of involvement of their staff and be requested</w:t>
      </w:r>
      <w:r w:rsidR="00CA6BDF">
        <w:rPr>
          <w:rFonts w:ascii="Arial" w:hAnsi="Arial" w:cs="Arial"/>
          <w:sz w:val="22"/>
          <w:szCs w:val="22"/>
        </w:rPr>
        <w:t>/encouraged</w:t>
      </w:r>
      <w:r w:rsidRPr="005F3A3C">
        <w:rPr>
          <w:rFonts w:ascii="Arial" w:hAnsi="Arial" w:cs="Arial"/>
          <w:sz w:val="22"/>
          <w:szCs w:val="22"/>
        </w:rPr>
        <w:t xml:space="preserve"> to support appropriate release.</w:t>
      </w:r>
    </w:p>
    <w:p w14:paraId="10556541" w14:textId="77777777" w:rsidR="00B85D04" w:rsidRDefault="00B85D04" w:rsidP="00B85D04">
      <w:pPr>
        <w:spacing w:after="0" w:line="240" w:lineRule="auto"/>
        <w:ind w:left="720"/>
        <w:rPr>
          <w:rFonts w:ascii="Arial" w:hAnsi="Arial" w:cs="Arial"/>
        </w:rPr>
      </w:pPr>
    </w:p>
    <w:p w14:paraId="10556542" w14:textId="2A36CC09" w:rsidR="00B85D04" w:rsidRPr="00DC091D" w:rsidRDefault="00B85D04" w:rsidP="00B85D04">
      <w:pPr>
        <w:numPr>
          <w:ilvl w:val="0"/>
          <w:numId w:val="2"/>
        </w:numPr>
        <w:spacing w:after="0" w:line="240" w:lineRule="auto"/>
        <w:rPr>
          <w:rFonts w:ascii="Arial" w:hAnsi="Arial" w:cs="Arial"/>
        </w:rPr>
      </w:pPr>
      <w:r w:rsidRPr="00DC091D">
        <w:rPr>
          <w:rFonts w:ascii="Arial" w:hAnsi="Arial" w:cs="Arial"/>
        </w:rPr>
        <w:t xml:space="preserve">Where an existing policy is </w:t>
      </w:r>
      <w:r w:rsidR="00E72A31">
        <w:rPr>
          <w:rFonts w:ascii="Arial" w:hAnsi="Arial" w:cs="Arial"/>
        </w:rPr>
        <w:t>subject to a transactional</w:t>
      </w:r>
      <w:r w:rsidRPr="00DC091D">
        <w:rPr>
          <w:rFonts w:ascii="Arial" w:hAnsi="Arial" w:cs="Arial"/>
        </w:rPr>
        <w:t xml:space="preserve"> review, a smaller group may be sufficient for the task and where practicable at least one management side and one staff side representative from the original development group will be </w:t>
      </w:r>
      <w:r w:rsidR="00E72A31">
        <w:rPr>
          <w:rFonts w:ascii="Arial" w:hAnsi="Arial" w:cs="Arial"/>
        </w:rPr>
        <w:t>involved.</w:t>
      </w:r>
    </w:p>
    <w:p w14:paraId="10556543" w14:textId="77777777" w:rsidR="00B85D04" w:rsidRDefault="00B85D04" w:rsidP="00B85D04">
      <w:pPr>
        <w:spacing w:after="0" w:line="240" w:lineRule="auto"/>
        <w:ind w:left="720"/>
        <w:rPr>
          <w:rFonts w:ascii="Arial" w:hAnsi="Arial" w:cs="Arial"/>
        </w:rPr>
      </w:pPr>
    </w:p>
    <w:p w14:paraId="10556544" w14:textId="77777777" w:rsidR="00B85D04" w:rsidRPr="000B4727" w:rsidRDefault="00B85D04" w:rsidP="00B85D04">
      <w:pPr>
        <w:numPr>
          <w:ilvl w:val="0"/>
          <w:numId w:val="2"/>
        </w:numPr>
        <w:spacing w:after="0" w:line="240" w:lineRule="auto"/>
        <w:rPr>
          <w:rFonts w:ascii="Arial" w:hAnsi="Arial" w:cs="Arial"/>
        </w:rPr>
      </w:pPr>
      <w:r w:rsidRPr="000B4727">
        <w:rPr>
          <w:rFonts w:ascii="Arial" w:hAnsi="Arial" w:cs="Arial"/>
        </w:rPr>
        <w:t xml:space="preserve">The development group will </w:t>
      </w:r>
      <w:proofErr w:type="gramStart"/>
      <w:r w:rsidRPr="000B4727">
        <w:rPr>
          <w:rFonts w:ascii="Arial" w:hAnsi="Arial" w:cs="Arial"/>
        </w:rPr>
        <w:t>give initial consideration to</w:t>
      </w:r>
      <w:proofErr w:type="gramEnd"/>
      <w:r w:rsidRPr="000B4727">
        <w:rPr>
          <w:rFonts w:ascii="Arial" w:hAnsi="Arial" w:cs="Arial"/>
        </w:rPr>
        <w:t xml:space="preserve"> the overall context and intended outcome of the policy and the evaluation of any existing local policies previously undertaken by NHS Wales Employers</w:t>
      </w:r>
      <w:r w:rsidR="00AE54E3" w:rsidRPr="000B4727">
        <w:rPr>
          <w:rFonts w:ascii="Arial" w:hAnsi="Arial" w:cs="Arial"/>
        </w:rPr>
        <w:t xml:space="preserve"> through the Equality Impact Assessment screening</w:t>
      </w:r>
      <w:r w:rsidRPr="000B4727">
        <w:rPr>
          <w:rFonts w:ascii="Arial" w:hAnsi="Arial" w:cs="Arial"/>
        </w:rPr>
        <w:t>.</w:t>
      </w:r>
    </w:p>
    <w:p w14:paraId="10556545" w14:textId="77777777" w:rsidR="00B85D04" w:rsidRPr="000B4727" w:rsidRDefault="00B85D04" w:rsidP="00B85D04">
      <w:pPr>
        <w:spacing w:after="0" w:line="240" w:lineRule="auto"/>
        <w:ind w:left="720"/>
        <w:rPr>
          <w:rFonts w:ascii="Arial" w:hAnsi="Arial" w:cs="Arial"/>
        </w:rPr>
      </w:pPr>
    </w:p>
    <w:p w14:paraId="10556546" w14:textId="77777777" w:rsidR="00B85D04" w:rsidRPr="000B4727" w:rsidRDefault="00B85D04" w:rsidP="00B85D04">
      <w:pPr>
        <w:numPr>
          <w:ilvl w:val="0"/>
          <w:numId w:val="2"/>
        </w:numPr>
        <w:spacing w:after="0" w:line="240" w:lineRule="auto"/>
        <w:rPr>
          <w:rFonts w:ascii="Arial" w:hAnsi="Arial" w:cs="Arial"/>
        </w:rPr>
      </w:pPr>
      <w:r w:rsidRPr="000B4727">
        <w:rPr>
          <w:rFonts w:ascii="Arial" w:hAnsi="Arial" w:cs="Arial"/>
        </w:rPr>
        <w:t>The group will be appraised by NHS management, Staff side representatives and WG as to any specific concerns and opportunities presented by the development of a new policy within the area.</w:t>
      </w:r>
    </w:p>
    <w:p w14:paraId="10556547" w14:textId="77777777" w:rsidR="00B85D04" w:rsidRPr="000B4727" w:rsidRDefault="00B85D04" w:rsidP="00B85D04">
      <w:pPr>
        <w:spacing w:after="0" w:line="240" w:lineRule="auto"/>
        <w:ind w:left="720"/>
        <w:rPr>
          <w:rFonts w:ascii="Arial" w:hAnsi="Arial" w:cs="Arial"/>
        </w:rPr>
      </w:pPr>
    </w:p>
    <w:p w14:paraId="10556548" w14:textId="77777777" w:rsidR="00B85D04" w:rsidRPr="000B4727" w:rsidRDefault="00B85D04" w:rsidP="00B85D04">
      <w:pPr>
        <w:numPr>
          <w:ilvl w:val="0"/>
          <w:numId w:val="2"/>
        </w:numPr>
        <w:spacing w:after="0" w:line="240" w:lineRule="auto"/>
        <w:rPr>
          <w:rFonts w:ascii="Arial" w:hAnsi="Arial" w:cs="Arial"/>
        </w:rPr>
      </w:pPr>
      <w:r w:rsidRPr="000B4727">
        <w:rPr>
          <w:rFonts w:ascii="Arial" w:hAnsi="Arial" w:cs="Arial"/>
        </w:rPr>
        <w:t>The group may be supplemented, as required by individuals with particular areas of expertise</w:t>
      </w:r>
      <w:r w:rsidR="00AE54E3" w:rsidRPr="000B4727">
        <w:rPr>
          <w:rFonts w:ascii="Arial" w:hAnsi="Arial" w:cs="Arial"/>
        </w:rPr>
        <w:t xml:space="preserve">, including those identified within the </w:t>
      </w:r>
      <w:proofErr w:type="spellStart"/>
      <w:r w:rsidR="00AE54E3" w:rsidRPr="000B4727">
        <w:rPr>
          <w:rFonts w:ascii="Arial" w:hAnsi="Arial" w:cs="Arial"/>
        </w:rPr>
        <w:t>E</w:t>
      </w:r>
      <w:r w:rsidR="0014155C" w:rsidRPr="000B4727">
        <w:rPr>
          <w:rFonts w:ascii="Arial" w:hAnsi="Arial" w:cs="Arial"/>
        </w:rPr>
        <w:t>q</w:t>
      </w:r>
      <w:r w:rsidR="00AE54E3" w:rsidRPr="000B4727">
        <w:rPr>
          <w:rFonts w:ascii="Arial" w:hAnsi="Arial" w:cs="Arial"/>
        </w:rPr>
        <w:t>IA</w:t>
      </w:r>
      <w:proofErr w:type="spellEnd"/>
      <w:r w:rsidR="00AE54E3" w:rsidRPr="000B4727">
        <w:rPr>
          <w:rFonts w:ascii="Arial" w:hAnsi="Arial" w:cs="Arial"/>
        </w:rPr>
        <w:t xml:space="preserve"> screening</w:t>
      </w:r>
      <w:r w:rsidRPr="000B4727">
        <w:rPr>
          <w:rFonts w:ascii="Arial" w:hAnsi="Arial" w:cs="Arial"/>
        </w:rPr>
        <w:t>.</w:t>
      </w:r>
    </w:p>
    <w:p w14:paraId="10556549" w14:textId="77777777" w:rsidR="00B85D04" w:rsidRDefault="00B85D04" w:rsidP="00B85D04">
      <w:pPr>
        <w:spacing w:after="0" w:line="240" w:lineRule="auto"/>
        <w:ind w:left="720"/>
        <w:rPr>
          <w:rFonts w:ascii="Arial" w:hAnsi="Arial" w:cs="Arial"/>
        </w:rPr>
      </w:pPr>
    </w:p>
    <w:p w14:paraId="1055654A" w14:textId="5F63012A" w:rsidR="00B85D04" w:rsidRPr="00D42F8B" w:rsidRDefault="00B85D04" w:rsidP="00B85D04">
      <w:pPr>
        <w:numPr>
          <w:ilvl w:val="0"/>
          <w:numId w:val="2"/>
        </w:numPr>
        <w:spacing w:after="0" w:line="240" w:lineRule="auto"/>
        <w:rPr>
          <w:rFonts w:ascii="Arial" w:hAnsi="Arial" w:cs="Arial"/>
        </w:rPr>
      </w:pPr>
      <w:r w:rsidRPr="00D42F8B">
        <w:rPr>
          <w:rFonts w:ascii="Arial" w:hAnsi="Arial" w:cs="Arial"/>
        </w:rPr>
        <w:lastRenderedPageBreak/>
        <w:t xml:space="preserve">Where there is a level of more detailed consultation and negotiation required regarding the local application </w:t>
      </w:r>
      <w:r w:rsidR="005552D7" w:rsidRPr="00D42F8B">
        <w:rPr>
          <w:rFonts w:ascii="Arial" w:hAnsi="Arial" w:cs="Arial"/>
        </w:rPr>
        <w:t>e.g.,</w:t>
      </w:r>
      <w:r w:rsidRPr="00D42F8B">
        <w:rPr>
          <w:rFonts w:ascii="Arial" w:hAnsi="Arial" w:cs="Arial"/>
        </w:rPr>
        <w:t xml:space="preserve"> of Agenda for Change flexibilities (on-call, pay protection etc.), the same process will be applied with an understanding that the outcome will be subject to wider consultative processes by stakeholders prior to approval.</w:t>
      </w:r>
    </w:p>
    <w:p w14:paraId="1055654B" w14:textId="77777777" w:rsidR="00B85D04" w:rsidRDefault="00B85D04" w:rsidP="00B85D04">
      <w:pPr>
        <w:ind w:firstLine="284"/>
        <w:rPr>
          <w:rFonts w:ascii="Arial" w:hAnsi="Arial" w:cs="Arial"/>
          <w:b/>
        </w:rPr>
      </w:pPr>
    </w:p>
    <w:p w14:paraId="1055654C" w14:textId="77777777" w:rsidR="00B85D04" w:rsidRPr="00906B27" w:rsidRDefault="00B85D04" w:rsidP="00B85D04">
      <w:pPr>
        <w:ind w:firstLine="284"/>
        <w:rPr>
          <w:rFonts w:ascii="Arial" w:hAnsi="Arial" w:cs="Arial"/>
          <w:b/>
        </w:rPr>
      </w:pPr>
      <w:r w:rsidRPr="00906B27">
        <w:rPr>
          <w:rFonts w:ascii="Arial" w:hAnsi="Arial" w:cs="Arial"/>
          <w:b/>
        </w:rPr>
        <w:t>Stage 4- Drafting</w:t>
      </w:r>
    </w:p>
    <w:p w14:paraId="1055654D" w14:textId="41F7BECB" w:rsidR="00B85D04" w:rsidRPr="000B4727" w:rsidRDefault="00B85D04" w:rsidP="00B85D04">
      <w:pPr>
        <w:numPr>
          <w:ilvl w:val="0"/>
          <w:numId w:val="3"/>
        </w:numPr>
        <w:spacing w:after="0" w:line="240" w:lineRule="auto"/>
        <w:rPr>
          <w:rFonts w:ascii="Arial" w:hAnsi="Arial" w:cs="Arial"/>
        </w:rPr>
      </w:pPr>
      <w:r w:rsidRPr="000B4727">
        <w:rPr>
          <w:rFonts w:ascii="Arial" w:hAnsi="Arial" w:cs="Arial"/>
        </w:rPr>
        <w:t xml:space="preserve">During this stage, the </w:t>
      </w:r>
      <w:r w:rsidR="00E72A31">
        <w:rPr>
          <w:rFonts w:ascii="Arial" w:hAnsi="Arial" w:cs="Arial"/>
        </w:rPr>
        <w:t xml:space="preserve">respective </w:t>
      </w:r>
      <w:r w:rsidRPr="000B4727">
        <w:rPr>
          <w:rFonts w:ascii="Arial" w:hAnsi="Arial" w:cs="Arial"/>
        </w:rPr>
        <w:t>group will draft the policy</w:t>
      </w:r>
      <w:r w:rsidR="00CA6BDF">
        <w:rPr>
          <w:rFonts w:ascii="Arial" w:hAnsi="Arial" w:cs="Arial"/>
        </w:rPr>
        <w:t xml:space="preserve"> or changes to the existing policy</w:t>
      </w:r>
      <w:r w:rsidRPr="000B4727">
        <w:rPr>
          <w:rFonts w:ascii="Arial" w:hAnsi="Arial" w:cs="Arial"/>
        </w:rPr>
        <w:t>. This will be facilitated through a series of meetings, email exchanges or other policy development activities, co-ordinated by NHS Wales Employers.</w:t>
      </w:r>
      <w:r w:rsidR="00AE54E3" w:rsidRPr="000B4727">
        <w:rPr>
          <w:rFonts w:ascii="Arial" w:hAnsi="Arial" w:cs="Arial"/>
        </w:rPr>
        <w:t xml:space="preserve"> The draft policy will be informed by the outcome of th</w:t>
      </w:r>
      <w:r w:rsidR="002C16D3" w:rsidRPr="000B4727">
        <w:rPr>
          <w:rFonts w:ascii="Arial" w:hAnsi="Arial" w:cs="Arial"/>
        </w:rPr>
        <w:t>e</w:t>
      </w:r>
      <w:r w:rsidR="00AE54E3" w:rsidRPr="000B4727">
        <w:rPr>
          <w:rFonts w:ascii="Arial" w:hAnsi="Arial" w:cs="Arial"/>
        </w:rPr>
        <w:t xml:space="preserve"> </w:t>
      </w:r>
      <w:proofErr w:type="spellStart"/>
      <w:r w:rsidR="00AE54E3" w:rsidRPr="000B4727">
        <w:rPr>
          <w:rFonts w:ascii="Arial" w:hAnsi="Arial" w:cs="Arial"/>
        </w:rPr>
        <w:t>E</w:t>
      </w:r>
      <w:r w:rsidR="002C16D3" w:rsidRPr="000B4727">
        <w:rPr>
          <w:rFonts w:ascii="Arial" w:hAnsi="Arial" w:cs="Arial"/>
        </w:rPr>
        <w:t>q</w:t>
      </w:r>
      <w:r w:rsidR="00AE54E3" w:rsidRPr="000B4727">
        <w:rPr>
          <w:rFonts w:ascii="Arial" w:hAnsi="Arial" w:cs="Arial"/>
        </w:rPr>
        <w:t>IA</w:t>
      </w:r>
      <w:proofErr w:type="spellEnd"/>
      <w:r w:rsidR="00AE54E3" w:rsidRPr="000B4727">
        <w:rPr>
          <w:rFonts w:ascii="Arial" w:hAnsi="Arial" w:cs="Arial"/>
        </w:rPr>
        <w:t xml:space="preserve"> screening.</w:t>
      </w:r>
    </w:p>
    <w:p w14:paraId="1055654E" w14:textId="77777777" w:rsidR="00B85D04" w:rsidRPr="000B4727" w:rsidRDefault="00B85D04" w:rsidP="00B85D04">
      <w:pPr>
        <w:spacing w:after="0" w:line="240" w:lineRule="auto"/>
        <w:ind w:left="720"/>
        <w:rPr>
          <w:rFonts w:ascii="Arial" w:hAnsi="Arial" w:cs="Arial"/>
        </w:rPr>
      </w:pPr>
    </w:p>
    <w:p w14:paraId="1055654F" w14:textId="77777777" w:rsidR="00B85D04" w:rsidRDefault="00B85D04" w:rsidP="00B85D04">
      <w:pPr>
        <w:numPr>
          <w:ilvl w:val="0"/>
          <w:numId w:val="3"/>
        </w:numPr>
        <w:spacing w:after="0" w:line="240" w:lineRule="auto"/>
        <w:rPr>
          <w:rFonts w:ascii="Arial" w:hAnsi="Arial" w:cs="Arial"/>
        </w:rPr>
      </w:pPr>
      <w:r w:rsidRPr="000B4727">
        <w:rPr>
          <w:rFonts w:ascii="Arial" w:hAnsi="Arial" w:cs="Arial"/>
        </w:rPr>
        <w:t>Whilst the policy is in development</w:t>
      </w:r>
      <w:r w:rsidRPr="00906B27">
        <w:rPr>
          <w:rFonts w:ascii="Arial" w:hAnsi="Arial" w:cs="Arial"/>
        </w:rPr>
        <w:t xml:space="preserve"> it is recognised that the emerging content may be the subject of discussion outside the meetings. It is important, however, that all parties should be clear that all discussions/documentation are provisional and may change substantially.</w:t>
      </w:r>
    </w:p>
    <w:p w14:paraId="10556550" w14:textId="77777777" w:rsidR="00B85D04" w:rsidRDefault="00B85D04" w:rsidP="00B85D04">
      <w:pPr>
        <w:pStyle w:val="ListParagraph"/>
        <w:rPr>
          <w:rFonts w:ascii="Arial" w:hAnsi="Arial" w:cs="Arial"/>
        </w:rPr>
      </w:pPr>
    </w:p>
    <w:p w14:paraId="10556551" w14:textId="77777777" w:rsidR="00B85D04" w:rsidRPr="00906B27" w:rsidRDefault="00B85D04" w:rsidP="00B85D04">
      <w:pPr>
        <w:numPr>
          <w:ilvl w:val="0"/>
          <w:numId w:val="3"/>
        </w:numPr>
        <w:spacing w:after="0" w:line="240" w:lineRule="auto"/>
        <w:rPr>
          <w:rFonts w:ascii="Arial" w:hAnsi="Arial" w:cs="Arial"/>
        </w:rPr>
      </w:pPr>
      <w:r w:rsidRPr="00906B27">
        <w:rPr>
          <w:rFonts w:ascii="Arial" w:hAnsi="Arial" w:cs="Arial"/>
        </w:rPr>
        <w:t>There is an expectation that group members will make every effort to attend meetings in order to influence the discussions.</w:t>
      </w:r>
    </w:p>
    <w:p w14:paraId="10556552" w14:textId="77777777" w:rsidR="00B85D04" w:rsidRPr="00F37F0F" w:rsidRDefault="00B85D04" w:rsidP="00B85D04">
      <w:pPr>
        <w:spacing w:after="0" w:line="240" w:lineRule="auto"/>
        <w:ind w:left="720"/>
        <w:rPr>
          <w:rFonts w:ascii="Arial" w:hAnsi="Arial" w:cs="Arial"/>
          <w:b/>
        </w:rPr>
      </w:pPr>
    </w:p>
    <w:p w14:paraId="10556553" w14:textId="77777777" w:rsidR="00B85D04" w:rsidRPr="00DC091D" w:rsidRDefault="00B85D04" w:rsidP="00B85D04">
      <w:pPr>
        <w:numPr>
          <w:ilvl w:val="0"/>
          <w:numId w:val="3"/>
        </w:numPr>
        <w:spacing w:after="0" w:line="240" w:lineRule="auto"/>
        <w:rPr>
          <w:rFonts w:ascii="Arial" w:hAnsi="Arial" w:cs="Arial"/>
        </w:rPr>
      </w:pPr>
      <w:r w:rsidRPr="00DC091D">
        <w:rPr>
          <w:rFonts w:ascii="Arial" w:hAnsi="Arial" w:cs="Arial"/>
        </w:rPr>
        <w:t>Agreements reached by those present at such meetings will be “banked” and will not normally be re-considered at any future meeting</w:t>
      </w:r>
      <w:r w:rsidRPr="00DC091D">
        <w:rPr>
          <w:rFonts w:ascii="Arial" w:hAnsi="Arial" w:cs="Arial"/>
          <w:b/>
        </w:rPr>
        <w:t xml:space="preserve">. </w:t>
      </w:r>
      <w:r w:rsidRPr="00DC091D">
        <w:rPr>
          <w:rFonts w:ascii="Arial" w:hAnsi="Arial" w:cs="Arial"/>
        </w:rPr>
        <w:t xml:space="preserve">It is however, recognised that where the process is one of negotiation, the principles will be different with the matters </w:t>
      </w:r>
      <w:r w:rsidR="003223EC" w:rsidRPr="00DC091D">
        <w:rPr>
          <w:rFonts w:ascii="Arial" w:hAnsi="Arial" w:cs="Arial"/>
        </w:rPr>
        <w:t xml:space="preserve">potentially </w:t>
      </w:r>
      <w:r w:rsidRPr="00DC091D">
        <w:rPr>
          <w:rFonts w:ascii="Arial" w:hAnsi="Arial" w:cs="Arial"/>
        </w:rPr>
        <w:t xml:space="preserve">being re-visited as the shape of a final agreement is developed. </w:t>
      </w:r>
    </w:p>
    <w:p w14:paraId="10556554" w14:textId="77777777" w:rsidR="00B85D04" w:rsidRPr="00DC091D" w:rsidRDefault="00B85D04" w:rsidP="00B85D04">
      <w:pPr>
        <w:pStyle w:val="ListParagraph"/>
        <w:rPr>
          <w:rFonts w:ascii="Arial" w:hAnsi="Arial" w:cs="Arial"/>
        </w:rPr>
      </w:pPr>
    </w:p>
    <w:p w14:paraId="10556556" w14:textId="77777777" w:rsidR="00B85D04" w:rsidRDefault="00B85D04" w:rsidP="00B85D04">
      <w:pPr>
        <w:spacing w:after="0" w:line="240" w:lineRule="auto"/>
        <w:ind w:left="720"/>
        <w:rPr>
          <w:rFonts w:ascii="Arial" w:hAnsi="Arial" w:cs="Arial"/>
        </w:rPr>
      </w:pPr>
    </w:p>
    <w:p w14:paraId="10556557" w14:textId="11735A3C" w:rsidR="00B85D04" w:rsidRPr="00906B27" w:rsidRDefault="00B85D04" w:rsidP="00B85D04">
      <w:pPr>
        <w:numPr>
          <w:ilvl w:val="0"/>
          <w:numId w:val="3"/>
        </w:numPr>
        <w:spacing w:after="0" w:line="240" w:lineRule="auto"/>
        <w:rPr>
          <w:rFonts w:ascii="Arial" w:hAnsi="Arial" w:cs="Arial"/>
        </w:rPr>
      </w:pPr>
      <w:r w:rsidRPr="00906B27">
        <w:rPr>
          <w:rFonts w:ascii="Arial" w:hAnsi="Arial" w:cs="Arial"/>
        </w:rPr>
        <w:t xml:space="preserve">Equality Impact Assessments will be an integral part of the process.  </w:t>
      </w:r>
      <w:r>
        <w:rPr>
          <w:rFonts w:ascii="Arial" w:hAnsi="Arial" w:cs="Arial"/>
        </w:rPr>
        <w:t xml:space="preserve">NHS </w:t>
      </w:r>
      <w:r w:rsidRPr="00F37F0F">
        <w:rPr>
          <w:rFonts w:ascii="Arial" w:hAnsi="Arial" w:cs="Arial"/>
        </w:rPr>
        <w:t>W</w:t>
      </w:r>
      <w:r>
        <w:rPr>
          <w:rFonts w:ascii="Arial" w:hAnsi="Arial" w:cs="Arial"/>
        </w:rPr>
        <w:t>ales</w:t>
      </w:r>
      <w:r w:rsidRPr="00F37F0F">
        <w:rPr>
          <w:rFonts w:ascii="Arial" w:hAnsi="Arial" w:cs="Arial"/>
        </w:rPr>
        <w:t xml:space="preserve"> Employers</w:t>
      </w:r>
      <w:r w:rsidRPr="00906B27">
        <w:rPr>
          <w:rFonts w:ascii="Arial" w:hAnsi="Arial" w:cs="Arial"/>
        </w:rPr>
        <w:t xml:space="preserve"> will lead on </w:t>
      </w:r>
      <w:r w:rsidR="00CA6BDF">
        <w:rPr>
          <w:rFonts w:ascii="Arial" w:hAnsi="Arial" w:cs="Arial"/>
        </w:rPr>
        <w:t xml:space="preserve">ensuring the proper </w:t>
      </w:r>
      <w:r w:rsidRPr="00906B27">
        <w:rPr>
          <w:rFonts w:ascii="Arial" w:hAnsi="Arial" w:cs="Arial"/>
        </w:rPr>
        <w:t>Equality Impact Assessment of the policies. However, it is also recommended that an Equality Link worker acts as an advisor to each group.</w:t>
      </w:r>
    </w:p>
    <w:p w14:paraId="10556558" w14:textId="77777777" w:rsidR="00B85D04" w:rsidRPr="00906B27" w:rsidRDefault="00B85D04" w:rsidP="00B85D04">
      <w:pPr>
        <w:rPr>
          <w:rFonts w:ascii="Arial" w:hAnsi="Arial" w:cs="Arial"/>
        </w:rPr>
      </w:pPr>
      <w:r w:rsidRPr="00906B27">
        <w:rPr>
          <w:rFonts w:ascii="Arial" w:hAnsi="Arial" w:cs="Arial"/>
        </w:rPr>
        <w:t xml:space="preserve">      </w:t>
      </w:r>
    </w:p>
    <w:p w14:paraId="10556559" w14:textId="77777777" w:rsidR="00B85D04" w:rsidRDefault="00B85D04" w:rsidP="00B85D04">
      <w:pPr>
        <w:rPr>
          <w:rFonts w:ascii="Arial" w:hAnsi="Arial" w:cs="Arial"/>
        </w:rPr>
      </w:pPr>
      <w:r w:rsidRPr="00906B27">
        <w:rPr>
          <w:rFonts w:ascii="Arial" w:hAnsi="Arial" w:cs="Arial"/>
          <w:b/>
        </w:rPr>
        <w:t>Stage 5 - Engagement</w:t>
      </w:r>
    </w:p>
    <w:p w14:paraId="1055655A" w14:textId="77777777" w:rsidR="0014155C" w:rsidRPr="000B4727" w:rsidRDefault="0014155C" w:rsidP="00FF3193">
      <w:pPr>
        <w:spacing w:line="240" w:lineRule="auto"/>
        <w:rPr>
          <w:rFonts w:ascii="Arial" w:hAnsi="Arial" w:cs="Arial"/>
          <w:szCs w:val="28"/>
        </w:rPr>
      </w:pPr>
      <w:r w:rsidRPr="000B4727">
        <w:rPr>
          <w:rFonts w:ascii="Arial" w:hAnsi="Arial" w:cs="Arial"/>
        </w:rPr>
        <w:t xml:space="preserve">The legal equality duties relating to public sector organisations in Wales state that a “listed body” </w:t>
      </w:r>
      <w:r w:rsidRPr="000B4727">
        <w:rPr>
          <w:rFonts w:ascii="Arial" w:hAnsi="Arial" w:cs="Arial"/>
          <w:b/>
        </w:rPr>
        <w:t>must</w:t>
      </w:r>
      <w:r w:rsidRPr="000B4727">
        <w:rPr>
          <w:rFonts w:ascii="Arial" w:hAnsi="Arial" w:cs="Arial"/>
        </w:rPr>
        <w:t xml:space="preserve"> “...</w:t>
      </w:r>
      <w:r w:rsidR="001F6B6B" w:rsidRPr="000B4727">
        <w:rPr>
          <w:rFonts w:ascii="Arial" w:hAnsi="Arial" w:cs="Arial"/>
          <w:szCs w:val="28"/>
        </w:rPr>
        <w:t>involve people who it considers representative of one or more of the protected groups and who have an interest in how an authority carries out its functions</w:t>
      </w:r>
      <w:r w:rsidRPr="000B4727">
        <w:rPr>
          <w:rFonts w:ascii="Arial" w:hAnsi="Arial" w:cs="Arial"/>
          <w:szCs w:val="28"/>
        </w:rPr>
        <w:t xml:space="preserve">”, and that this </w:t>
      </w:r>
      <w:r w:rsidR="001F6B6B" w:rsidRPr="000B4727">
        <w:rPr>
          <w:rFonts w:ascii="Arial" w:hAnsi="Arial" w:cs="Arial"/>
          <w:b/>
          <w:szCs w:val="28"/>
        </w:rPr>
        <w:t>must</w:t>
      </w:r>
      <w:r w:rsidR="001F6B6B" w:rsidRPr="000B4727">
        <w:rPr>
          <w:rFonts w:ascii="Arial" w:hAnsi="Arial" w:cs="Arial"/>
          <w:szCs w:val="28"/>
        </w:rPr>
        <w:t xml:space="preserve"> take place in relation to (amongst other things) </w:t>
      </w:r>
      <w:r w:rsidRPr="000B4727">
        <w:rPr>
          <w:rFonts w:ascii="Arial" w:hAnsi="Arial" w:cs="Arial"/>
          <w:szCs w:val="28"/>
        </w:rPr>
        <w:t>“</w:t>
      </w:r>
      <w:r w:rsidR="001F6B6B" w:rsidRPr="000B4727">
        <w:rPr>
          <w:rFonts w:ascii="Arial" w:hAnsi="Arial" w:cs="Arial"/>
          <w:szCs w:val="28"/>
        </w:rPr>
        <w:t>assessing the likely impact on protected groups of any policies or practices being proposed or reviewed</w:t>
      </w:r>
      <w:r w:rsidRPr="000B4727">
        <w:rPr>
          <w:rFonts w:ascii="Arial" w:hAnsi="Arial" w:cs="Arial"/>
          <w:szCs w:val="28"/>
        </w:rPr>
        <w:t>.”</w:t>
      </w:r>
    </w:p>
    <w:p w14:paraId="1055655B" w14:textId="77777777" w:rsidR="0014155C" w:rsidRPr="00D42F8B" w:rsidRDefault="0014155C" w:rsidP="00B85D04">
      <w:pPr>
        <w:rPr>
          <w:rFonts w:ascii="Arial" w:hAnsi="Arial" w:cs="Arial"/>
        </w:rPr>
      </w:pPr>
      <w:r w:rsidRPr="000B4727">
        <w:rPr>
          <w:rFonts w:ascii="Arial" w:hAnsi="Arial" w:cs="Arial"/>
          <w:szCs w:val="28"/>
        </w:rPr>
        <w:t>The following principles will be observed:</w:t>
      </w:r>
    </w:p>
    <w:p w14:paraId="1055655C" w14:textId="77777777" w:rsidR="00B85D04" w:rsidRDefault="00B85D04" w:rsidP="00B85D04">
      <w:pPr>
        <w:numPr>
          <w:ilvl w:val="0"/>
          <w:numId w:val="4"/>
        </w:numPr>
        <w:spacing w:after="0" w:line="240" w:lineRule="auto"/>
        <w:rPr>
          <w:rFonts w:ascii="Arial" w:hAnsi="Arial" w:cs="Arial"/>
        </w:rPr>
      </w:pPr>
      <w:r w:rsidRPr="00906B27">
        <w:rPr>
          <w:rFonts w:ascii="Arial" w:hAnsi="Arial" w:cs="Arial"/>
        </w:rPr>
        <w:t>Management and staff side representatives will be expected to engage with their respective constituencies, during the scoping and drafting of the policy</w:t>
      </w:r>
      <w:r>
        <w:rPr>
          <w:rFonts w:ascii="Arial" w:hAnsi="Arial" w:cs="Arial"/>
        </w:rPr>
        <w:t>.</w:t>
      </w:r>
      <w:r w:rsidRPr="00906B27">
        <w:rPr>
          <w:rFonts w:ascii="Arial" w:hAnsi="Arial" w:cs="Arial"/>
        </w:rPr>
        <w:t xml:space="preserve"> A similar approach should occur when there are substantial and material changes proposed during a review of an existing all-Wales policy. </w:t>
      </w:r>
    </w:p>
    <w:p w14:paraId="1055655D" w14:textId="77777777" w:rsidR="00B85D04" w:rsidRDefault="00B85D04" w:rsidP="00B85D04">
      <w:pPr>
        <w:spacing w:after="0" w:line="240" w:lineRule="auto"/>
        <w:rPr>
          <w:rFonts w:ascii="Arial" w:hAnsi="Arial" w:cs="Arial"/>
        </w:rPr>
      </w:pPr>
    </w:p>
    <w:p w14:paraId="1055655E" w14:textId="40206B66" w:rsidR="00B85D04" w:rsidRPr="000B4727" w:rsidRDefault="00B85D04" w:rsidP="00B85D04">
      <w:pPr>
        <w:numPr>
          <w:ilvl w:val="0"/>
          <w:numId w:val="3"/>
        </w:numPr>
        <w:spacing w:after="0" w:line="240" w:lineRule="auto"/>
        <w:rPr>
          <w:rFonts w:ascii="Arial" w:hAnsi="Arial" w:cs="Arial"/>
        </w:rPr>
      </w:pPr>
      <w:r w:rsidRPr="000B4727">
        <w:rPr>
          <w:rFonts w:ascii="Arial" w:hAnsi="Arial" w:cs="Arial"/>
        </w:rPr>
        <w:t xml:space="preserve">The need for a wider correspondence group to consider the operational implications of policies before they are taken forward for full consultation will be considered on a </w:t>
      </w:r>
      <w:r w:rsidR="005552D7" w:rsidRPr="000B4727">
        <w:rPr>
          <w:rFonts w:ascii="Arial" w:hAnsi="Arial" w:cs="Arial"/>
        </w:rPr>
        <w:t>case-by-case</w:t>
      </w:r>
      <w:r w:rsidRPr="000B4727">
        <w:rPr>
          <w:rFonts w:ascii="Arial" w:hAnsi="Arial" w:cs="Arial"/>
        </w:rPr>
        <w:t xml:space="preserve"> basis. For example, this may include a mechanism to facilitate the input of service users given that many aspects of service provision </w:t>
      </w:r>
      <w:r w:rsidR="005552D7" w:rsidRPr="000B4727">
        <w:rPr>
          <w:rFonts w:ascii="Arial" w:hAnsi="Arial" w:cs="Arial"/>
        </w:rPr>
        <w:t>e.g.,</w:t>
      </w:r>
      <w:r w:rsidRPr="000B4727">
        <w:rPr>
          <w:rFonts w:ascii="Arial" w:hAnsi="Arial" w:cs="Arial"/>
        </w:rPr>
        <w:t xml:space="preserve"> Mental Health, include partnerships with service users in employment practice such as </w:t>
      </w:r>
      <w:r w:rsidRPr="000B4727">
        <w:rPr>
          <w:rFonts w:ascii="Arial" w:hAnsi="Arial" w:cs="Arial"/>
        </w:rPr>
        <w:lastRenderedPageBreak/>
        <w:t>recruitment.</w:t>
      </w:r>
      <w:r w:rsidR="0014155C" w:rsidRPr="000B4727">
        <w:rPr>
          <w:rFonts w:ascii="Arial" w:hAnsi="Arial" w:cs="Arial"/>
        </w:rPr>
        <w:t xml:space="preserve"> The need to engage more widely may well be identified during the </w:t>
      </w:r>
      <w:proofErr w:type="spellStart"/>
      <w:r w:rsidR="0014155C" w:rsidRPr="000B4727">
        <w:rPr>
          <w:rFonts w:ascii="Arial" w:hAnsi="Arial" w:cs="Arial"/>
        </w:rPr>
        <w:t>EqIA</w:t>
      </w:r>
      <w:proofErr w:type="spellEnd"/>
      <w:r w:rsidR="0014155C" w:rsidRPr="000B4727">
        <w:rPr>
          <w:rFonts w:ascii="Arial" w:hAnsi="Arial" w:cs="Arial"/>
        </w:rPr>
        <w:t xml:space="preserve"> screening.</w:t>
      </w:r>
    </w:p>
    <w:p w14:paraId="1055655F" w14:textId="77777777" w:rsidR="00B85D04" w:rsidRPr="005F3A3C" w:rsidRDefault="00B85D04" w:rsidP="00B85D04">
      <w:pPr>
        <w:spacing w:after="0" w:line="240" w:lineRule="auto"/>
        <w:ind w:left="720"/>
        <w:rPr>
          <w:rFonts w:ascii="Arial" w:hAnsi="Arial" w:cs="Arial"/>
        </w:rPr>
      </w:pPr>
    </w:p>
    <w:p w14:paraId="10556560" w14:textId="77777777" w:rsidR="00B85D04" w:rsidRPr="0087590F" w:rsidRDefault="00B85D04" w:rsidP="00B85D04">
      <w:pPr>
        <w:pStyle w:val="ListParagraph"/>
        <w:numPr>
          <w:ilvl w:val="0"/>
          <w:numId w:val="3"/>
        </w:numPr>
        <w:rPr>
          <w:rFonts w:ascii="Arial" w:hAnsi="Arial" w:cs="Arial"/>
        </w:rPr>
      </w:pPr>
      <w:r>
        <w:rPr>
          <w:rFonts w:ascii="Arial" w:hAnsi="Arial" w:cs="Arial"/>
          <w:sz w:val="22"/>
          <w:szCs w:val="22"/>
        </w:rPr>
        <w:t xml:space="preserve">The engagement timeline will need to </w:t>
      </w:r>
      <w:proofErr w:type="gramStart"/>
      <w:r>
        <w:rPr>
          <w:rFonts w:ascii="Arial" w:hAnsi="Arial" w:cs="Arial"/>
          <w:sz w:val="22"/>
          <w:szCs w:val="22"/>
        </w:rPr>
        <w:t>take into account</w:t>
      </w:r>
      <w:proofErr w:type="gramEnd"/>
      <w:r>
        <w:rPr>
          <w:rFonts w:ascii="Arial" w:hAnsi="Arial" w:cs="Arial"/>
          <w:sz w:val="22"/>
          <w:szCs w:val="22"/>
        </w:rPr>
        <w:t xml:space="preserve"> the need for TU membership consultation/ballots</w:t>
      </w:r>
      <w:r w:rsidRPr="0087590F">
        <w:rPr>
          <w:rFonts w:ascii="Arial" w:hAnsi="Arial" w:cs="Arial"/>
          <w:sz w:val="22"/>
          <w:szCs w:val="22"/>
        </w:rPr>
        <w:t xml:space="preserve"> </w:t>
      </w:r>
      <w:r>
        <w:rPr>
          <w:rFonts w:ascii="Arial" w:hAnsi="Arial" w:cs="Arial"/>
          <w:sz w:val="22"/>
          <w:szCs w:val="22"/>
        </w:rPr>
        <w:t xml:space="preserve">where the process is a negotiation regarding a terms and conditions flexibility. </w:t>
      </w:r>
    </w:p>
    <w:p w14:paraId="10556561" w14:textId="77777777" w:rsidR="00B85D04" w:rsidRPr="0087590F" w:rsidRDefault="00B85D04" w:rsidP="00B85D04">
      <w:pPr>
        <w:pStyle w:val="ListParagraph"/>
        <w:rPr>
          <w:rFonts w:ascii="Arial" w:hAnsi="Arial" w:cs="Arial"/>
        </w:rPr>
      </w:pPr>
    </w:p>
    <w:p w14:paraId="10556562" w14:textId="77777777" w:rsidR="00B85D04" w:rsidRDefault="00B85D04" w:rsidP="00B85D04">
      <w:pPr>
        <w:pStyle w:val="ListParagraph"/>
        <w:numPr>
          <w:ilvl w:val="0"/>
          <w:numId w:val="8"/>
        </w:numPr>
        <w:rPr>
          <w:rFonts w:ascii="Arial" w:hAnsi="Arial" w:cs="Arial"/>
          <w:sz w:val="22"/>
          <w:szCs w:val="22"/>
        </w:rPr>
      </w:pPr>
      <w:r w:rsidRPr="005F3A3C">
        <w:rPr>
          <w:rFonts w:ascii="Arial" w:hAnsi="Arial" w:cs="Arial"/>
          <w:sz w:val="22"/>
          <w:szCs w:val="22"/>
        </w:rPr>
        <w:t xml:space="preserve">All stakeholders will be requested to contribute and respond during the specified consultation period ensuring that sufficient time is given to the consultation process, so as to ensure the content of the final draft is broadly acceptable to all parties before it reaches WPF Business Committee for agreement and to ensure that practical considerations for the operation of the policy are identified. </w:t>
      </w:r>
    </w:p>
    <w:p w14:paraId="10556563" w14:textId="77777777" w:rsidR="00B85D04" w:rsidRDefault="00B85D04" w:rsidP="00B85D04">
      <w:pPr>
        <w:pStyle w:val="ListParagraph"/>
        <w:rPr>
          <w:rFonts w:ascii="Arial" w:hAnsi="Arial" w:cs="Arial"/>
          <w:sz w:val="22"/>
          <w:szCs w:val="22"/>
        </w:rPr>
      </w:pPr>
    </w:p>
    <w:p w14:paraId="10556564" w14:textId="77777777" w:rsidR="00B85D04" w:rsidRPr="005F3A3C" w:rsidRDefault="00B85D04" w:rsidP="00B85D04">
      <w:pPr>
        <w:pStyle w:val="ListParagraph"/>
        <w:numPr>
          <w:ilvl w:val="0"/>
          <w:numId w:val="8"/>
        </w:numPr>
        <w:rPr>
          <w:rFonts w:ascii="Arial" w:hAnsi="Arial" w:cs="Arial"/>
          <w:sz w:val="22"/>
          <w:szCs w:val="22"/>
        </w:rPr>
      </w:pPr>
      <w:r w:rsidRPr="005F3A3C">
        <w:rPr>
          <w:rFonts w:ascii="Arial" w:hAnsi="Arial" w:cs="Arial"/>
          <w:sz w:val="22"/>
          <w:szCs w:val="22"/>
        </w:rPr>
        <w:t>A record will be kept of the stakeholders who respond.</w:t>
      </w:r>
    </w:p>
    <w:p w14:paraId="10556565" w14:textId="77777777" w:rsidR="00B85D04" w:rsidRPr="005F3A3C" w:rsidRDefault="00B85D04" w:rsidP="00B85D04">
      <w:pPr>
        <w:spacing w:after="0" w:line="240" w:lineRule="auto"/>
        <w:rPr>
          <w:rFonts w:ascii="Arial" w:hAnsi="Arial" w:cs="Arial"/>
        </w:rPr>
      </w:pPr>
    </w:p>
    <w:p w14:paraId="10556566" w14:textId="77777777" w:rsidR="00B85D04" w:rsidRDefault="00B85D04" w:rsidP="00B85D04">
      <w:pPr>
        <w:numPr>
          <w:ilvl w:val="0"/>
          <w:numId w:val="4"/>
        </w:numPr>
        <w:spacing w:after="0" w:line="240" w:lineRule="auto"/>
        <w:rPr>
          <w:rFonts w:ascii="Arial" w:hAnsi="Arial" w:cs="Arial"/>
        </w:rPr>
      </w:pPr>
      <w:r w:rsidRPr="005F3A3C">
        <w:rPr>
          <w:rFonts w:ascii="Arial" w:hAnsi="Arial" w:cs="Arial"/>
        </w:rPr>
        <w:t>Where the changes are minor, amendments will be made and signed off by the Business Committee. Substantive changes will be referred back to the policy drafting group.</w:t>
      </w:r>
    </w:p>
    <w:p w14:paraId="5341B19D" w14:textId="77777777" w:rsidR="00FF3193" w:rsidRPr="005F3A3C" w:rsidRDefault="00FF3193" w:rsidP="00FF3193">
      <w:pPr>
        <w:spacing w:after="0" w:line="240" w:lineRule="auto"/>
        <w:ind w:left="720"/>
        <w:rPr>
          <w:rFonts w:ascii="Arial" w:hAnsi="Arial" w:cs="Arial"/>
        </w:rPr>
      </w:pPr>
    </w:p>
    <w:p w14:paraId="10556567" w14:textId="77777777" w:rsidR="00B85D04" w:rsidRPr="00906B27" w:rsidRDefault="00B85D04" w:rsidP="00B85D04">
      <w:pPr>
        <w:rPr>
          <w:rFonts w:ascii="Arial" w:hAnsi="Arial" w:cs="Arial"/>
        </w:rPr>
      </w:pPr>
    </w:p>
    <w:p w14:paraId="10556568" w14:textId="77777777" w:rsidR="00611937" w:rsidRDefault="00B85D04" w:rsidP="00D42F8B">
      <w:pPr>
        <w:rPr>
          <w:rFonts w:ascii="Arial" w:hAnsi="Arial" w:cs="Arial"/>
          <w:b/>
        </w:rPr>
      </w:pPr>
      <w:r w:rsidRPr="00906B27">
        <w:rPr>
          <w:rFonts w:ascii="Arial" w:hAnsi="Arial" w:cs="Arial"/>
          <w:b/>
        </w:rPr>
        <w:t>Stage 6 - Approval and Implementation</w:t>
      </w:r>
    </w:p>
    <w:p w14:paraId="10556569" w14:textId="77777777" w:rsidR="00B85D04" w:rsidRDefault="00B85D04" w:rsidP="00B85D04">
      <w:pPr>
        <w:numPr>
          <w:ilvl w:val="0"/>
          <w:numId w:val="5"/>
        </w:numPr>
        <w:spacing w:after="0" w:line="240" w:lineRule="auto"/>
        <w:rPr>
          <w:rFonts w:ascii="Arial" w:hAnsi="Arial" w:cs="Arial"/>
        </w:rPr>
      </w:pPr>
      <w:r w:rsidRPr="00906B27">
        <w:rPr>
          <w:rFonts w:ascii="Arial" w:hAnsi="Arial" w:cs="Arial"/>
        </w:rPr>
        <w:t xml:space="preserve">The final draft policy and </w:t>
      </w:r>
      <w:proofErr w:type="spellStart"/>
      <w:r w:rsidRPr="00906B27">
        <w:rPr>
          <w:rFonts w:ascii="Arial" w:hAnsi="Arial" w:cs="Arial"/>
        </w:rPr>
        <w:t>EqIA</w:t>
      </w:r>
      <w:proofErr w:type="spellEnd"/>
      <w:r w:rsidRPr="00906B27">
        <w:rPr>
          <w:rFonts w:ascii="Arial" w:hAnsi="Arial" w:cs="Arial"/>
        </w:rPr>
        <w:t xml:space="preserve"> will be presented for acceptance to the WPF Business Committee, with a covering report including information on group membership, key purpose, date of completion and suggested review date. </w:t>
      </w:r>
    </w:p>
    <w:p w14:paraId="1055656A" w14:textId="77777777" w:rsidR="00B85D04" w:rsidRDefault="00B85D04" w:rsidP="00B85D04">
      <w:pPr>
        <w:spacing w:after="0" w:line="240" w:lineRule="auto"/>
        <w:rPr>
          <w:rFonts w:ascii="Arial" w:hAnsi="Arial" w:cs="Arial"/>
        </w:rPr>
      </w:pPr>
    </w:p>
    <w:p w14:paraId="1055656B" w14:textId="77777777" w:rsidR="00B85D04" w:rsidRPr="00906B27" w:rsidRDefault="00B85D04" w:rsidP="00B85D04">
      <w:pPr>
        <w:numPr>
          <w:ilvl w:val="0"/>
          <w:numId w:val="5"/>
        </w:numPr>
        <w:spacing w:after="0" w:line="240" w:lineRule="auto"/>
        <w:rPr>
          <w:rFonts w:ascii="Arial" w:hAnsi="Arial" w:cs="Arial"/>
        </w:rPr>
      </w:pPr>
      <w:r w:rsidRPr="00906B27">
        <w:rPr>
          <w:rFonts w:ascii="Arial" w:hAnsi="Arial" w:cs="Arial"/>
        </w:rPr>
        <w:t xml:space="preserve">Any additional implementation guidance and /or training deemed necessary by the WPF Business Committee will be developed by the </w:t>
      </w:r>
      <w:r>
        <w:rPr>
          <w:rFonts w:ascii="Arial" w:hAnsi="Arial" w:cs="Arial"/>
        </w:rPr>
        <w:t>d</w:t>
      </w:r>
      <w:r w:rsidRPr="00906B27">
        <w:rPr>
          <w:rFonts w:ascii="Arial" w:hAnsi="Arial" w:cs="Arial"/>
        </w:rPr>
        <w:t xml:space="preserve">evelopment </w:t>
      </w:r>
      <w:r>
        <w:rPr>
          <w:rFonts w:ascii="Arial" w:hAnsi="Arial" w:cs="Arial"/>
        </w:rPr>
        <w:t>g</w:t>
      </w:r>
      <w:r w:rsidRPr="00906B27">
        <w:rPr>
          <w:rFonts w:ascii="Arial" w:hAnsi="Arial" w:cs="Arial"/>
        </w:rPr>
        <w:t>roup.</w:t>
      </w:r>
    </w:p>
    <w:p w14:paraId="1055656C" w14:textId="77777777" w:rsidR="00B85D04" w:rsidRDefault="00B85D04" w:rsidP="00B85D04">
      <w:pPr>
        <w:spacing w:after="0" w:line="240" w:lineRule="auto"/>
        <w:ind w:left="720"/>
        <w:rPr>
          <w:rFonts w:ascii="Arial" w:hAnsi="Arial" w:cs="Arial"/>
        </w:rPr>
      </w:pPr>
    </w:p>
    <w:p w14:paraId="1055656D" w14:textId="77777777" w:rsidR="00B85D04" w:rsidRDefault="00B85D04" w:rsidP="00B85D04">
      <w:pPr>
        <w:numPr>
          <w:ilvl w:val="0"/>
          <w:numId w:val="5"/>
        </w:numPr>
        <w:spacing w:after="0" w:line="240" w:lineRule="auto"/>
        <w:rPr>
          <w:rFonts w:ascii="Arial" w:hAnsi="Arial" w:cs="Arial"/>
        </w:rPr>
      </w:pPr>
      <w:r w:rsidRPr="00906B27">
        <w:rPr>
          <w:rFonts w:ascii="Arial" w:hAnsi="Arial" w:cs="Arial"/>
        </w:rPr>
        <w:t xml:space="preserve">The new </w:t>
      </w:r>
      <w:r w:rsidRPr="000B4727">
        <w:rPr>
          <w:rFonts w:ascii="Arial" w:hAnsi="Arial" w:cs="Arial"/>
        </w:rPr>
        <w:t xml:space="preserve">policy </w:t>
      </w:r>
      <w:r w:rsidR="0014155C" w:rsidRPr="000B4727">
        <w:rPr>
          <w:rFonts w:ascii="Arial" w:hAnsi="Arial" w:cs="Arial"/>
        </w:rPr>
        <w:t xml:space="preserve">and associated </w:t>
      </w:r>
      <w:proofErr w:type="spellStart"/>
      <w:r w:rsidR="0014155C" w:rsidRPr="000B4727">
        <w:rPr>
          <w:rFonts w:ascii="Arial" w:hAnsi="Arial" w:cs="Arial"/>
        </w:rPr>
        <w:t>EqIA</w:t>
      </w:r>
      <w:proofErr w:type="spellEnd"/>
      <w:r w:rsidR="0014155C">
        <w:rPr>
          <w:rFonts w:ascii="Arial" w:hAnsi="Arial" w:cs="Arial"/>
        </w:rPr>
        <w:t xml:space="preserve"> </w:t>
      </w:r>
      <w:r w:rsidRPr="00906B27">
        <w:rPr>
          <w:rFonts w:ascii="Arial" w:hAnsi="Arial" w:cs="Arial"/>
        </w:rPr>
        <w:t xml:space="preserve">will be formally ratified by the next Welsh Partnership Forum and will be issued for implementation </w:t>
      </w:r>
      <w:r>
        <w:rPr>
          <w:rFonts w:ascii="Arial" w:hAnsi="Arial" w:cs="Arial"/>
        </w:rPr>
        <w:t xml:space="preserve">by NHS Wales Employers on behalf </w:t>
      </w:r>
      <w:r w:rsidRPr="00906B27">
        <w:rPr>
          <w:rFonts w:ascii="Arial" w:hAnsi="Arial" w:cs="Arial"/>
        </w:rPr>
        <w:t>of the Joint Chairs.</w:t>
      </w:r>
    </w:p>
    <w:p w14:paraId="1055656E" w14:textId="77777777" w:rsidR="00B85D04" w:rsidRDefault="00B85D04" w:rsidP="00B85D04">
      <w:pPr>
        <w:spacing w:after="0" w:line="240" w:lineRule="auto"/>
        <w:ind w:left="720"/>
        <w:rPr>
          <w:rFonts w:ascii="Arial" w:hAnsi="Arial" w:cs="Arial"/>
        </w:rPr>
      </w:pPr>
    </w:p>
    <w:p w14:paraId="1055656F" w14:textId="3DBBEB00" w:rsidR="00B85D04" w:rsidRPr="00D42F8B" w:rsidRDefault="00B85D04" w:rsidP="00B85D04">
      <w:pPr>
        <w:numPr>
          <w:ilvl w:val="0"/>
          <w:numId w:val="5"/>
        </w:numPr>
        <w:spacing w:after="0" w:line="240" w:lineRule="auto"/>
        <w:rPr>
          <w:rFonts w:ascii="Arial" w:hAnsi="Arial" w:cs="Arial"/>
        </w:rPr>
      </w:pPr>
      <w:r w:rsidRPr="00D42F8B">
        <w:rPr>
          <w:rFonts w:ascii="Arial" w:hAnsi="Arial" w:cs="Arial"/>
        </w:rPr>
        <w:t xml:space="preserve">Where the outcome of the policy is the application of a terms and conditions change </w:t>
      </w:r>
      <w:r w:rsidR="005552D7" w:rsidRPr="00D42F8B">
        <w:rPr>
          <w:rFonts w:ascii="Arial" w:hAnsi="Arial" w:cs="Arial"/>
        </w:rPr>
        <w:t>e.g.,</w:t>
      </w:r>
      <w:r w:rsidRPr="00D42F8B">
        <w:rPr>
          <w:rFonts w:ascii="Arial" w:hAnsi="Arial" w:cs="Arial"/>
        </w:rPr>
        <w:t xml:space="preserve"> on-call, protection of pay etc., </w:t>
      </w:r>
      <w:r w:rsidR="00FF3193">
        <w:rPr>
          <w:rFonts w:ascii="Arial" w:hAnsi="Arial" w:cs="Arial"/>
        </w:rPr>
        <w:t>it</w:t>
      </w:r>
      <w:r w:rsidRPr="00D42F8B">
        <w:rPr>
          <w:rFonts w:ascii="Arial" w:hAnsi="Arial" w:cs="Arial"/>
        </w:rPr>
        <w:t xml:space="preserve"> </w:t>
      </w:r>
      <w:r w:rsidR="000B4727">
        <w:rPr>
          <w:rFonts w:ascii="Arial" w:hAnsi="Arial" w:cs="Arial"/>
        </w:rPr>
        <w:t xml:space="preserve">may </w:t>
      </w:r>
      <w:r w:rsidR="00FF3193">
        <w:rPr>
          <w:rFonts w:ascii="Arial" w:hAnsi="Arial" w:cs="Arial"/>
        </w:rPr>
        <w:t>require</w:t>
      </w:r>
      <w:r w:rsidR="000B4727">
        <w:rPr>
          <w:rFonts w:ascii="Arial" w:hAnsi="Arial" w:cs="Arial"/>
        </w:rPr>
        <w:t xml:space="preserve"> Cabinet Secretary approval but will then be issued for implementation by NHS Wales Employers on behalf of the Joint Chairs.</w:t>
      </w:r>
    </w:p>
    <w:p w14:paraId="10556570" w14:textId="77777777" w:rsidR="00B85D04" w:rsidRDefault="00B85D04" w:rsidP="00B85D04">
      <w:pPr>
        <w:pStyle w:val="ListParagraph"/>
        <w:rPr>
          <w:rFonts w:ascii="Arial" w:hAnsi="Arial" w:cs="Arial"/>
        </w:rPr>
      </w:pPr>
    </w:p>
    <w:p w14:paraId="10556571" w14:textId="12F4F361" w:rsidR="00B85D04" w:rsidRPr="005F3A3C" w:rsidRDefault="00B85D04" w:rsidP="00B85D04">
      <w:pPr>
        <w:pStyle w:val="NoSpacing"/>
        <w:numPr>
          <w:ilvl w:val="0"/>
          <w:numId w:val="9"/>
        </w:numPr>
        <w:rPr>
          <w:rFonts w:ascii="Arial" w:hAnsi="Arial" w:cs="Arial"/>
        </w:rPr>
      </w:pPr>
      <w:r w:rsidRPr="005F3A3C">
        <w:rPr>
          <w:rFonts w:ascii="Arial" w:hAnsi="Arial" w:cs="Arial"/>
        </w:rPr>
        <w:t xml:space="preserve">All newly developed policies will be subject to a </w:t>
      </w:r>
      <w:r w:rsidR="005552D7" w:rsidRPr="005F3A3C">
        <w:rPr>
          <w:rFonts w:ascii="Arial" w:hAnsi="Arial" w:cs="Arial"/>
        </w:rPr>
        <w:t>high-level</w:t>
      </w:r>
      <w:r w:rsidRPr="005F3A3C">
        <w:rPr>
          <w:rFonts w:ascii="Arial" w:hAnsi="Arial" w:cs="Arial"/>
        </w:rPr>
        <w:t xml:space="preserve"> </w:t>
      </w:r>
      <w:r w:rsidR="00E72A31">
        <w:rPr>
          <w:rFonts w:ascii="Arial" w:hAnsi="Arial" w:cs="Arial"/>
        </w:rPr>
        <w:t xml:space="preserve">transactional </w:t>
      </w:r>
      <w:r w:rsidRPr="005F3A3C">
        <w:rPr>
          <w:rFonts w:ascii="Arial" w:hAnsi="Arial" w:cs="Arial"/>
        </w:rPr>
        <w:t xml:space="preserve">review no later than 12 months following ratification. This is to acknowledge that gaps and issues often only come to light once a policy is in operation and an early opportunity to address such matters will be programmed into </w:t>
      </w:r>
      <w:proofErr w:type="gramStart"/>
      <w:r w:rsidRPr="005F3A3C">
        <w:rPr>
          <w:rFonts w:ascii="Arial" w:hAnsi="Arial" w:cs="Arial"/>
        </w:rPr>
        <w:t>policy</w:t>
      </w:r>
      <w:proofErr w:type="gramEnd"/>
      <w:r w:rsidRPr="005F3A3C">
        <w:rPr>
          <w:rFonts w:ascii="Arial" w:hAnsi="Arial" w:cs="Arial"/>
        </w:rPr>
        <w:t xml:space="preserve"> development cycle. The </w:t>
      </w:r>
      <w:r w:rsidR="005552D7" w:rsidRPr="005F3A3C">
        <w:rPr>
          <w:rFonts w:ascii="Arial" w:hAnsi="Arial" w:cs="Arial"/>
        </w:rPr>
        <w:t>high-level</w:t>
      </w:r>
      <w:r w:rsidRPr="005F3A3C">
        <w:rPr>
          <w:rFonts w:ascii="Arial" w:hAnsi="Arial" w:cs="Arial"/>
        </w:rPr>
        <w:t xml:space="preserve"> review will be coordinated on behalf of the partners by the NHS </w:t>
      </w:r>
      <w:r>
        <w:rPr>
          <w:rFonts w:ascii="Arial" w:hAnsi="Arial" w:cs="Arial"/>
        </w:rPr>
        <w:t xml:space="preserve">Wales </w:t>
      </w:r>
      <w:r w:rsidRPr="005F3A3C">
        <w:rPr>
          <w:rFonts w:ascii="Arial" w:hAnsi="Arial" w:cs="Arial"/>
        </w:rPr>
        <w:t xml:space="preserve">Employers; </w:t>
      </w:r>
    </w:p>
    <w:p w14:paraId="10556572" w14:textId="77777777" w:rsidR="00B85D04" w:rsidRPr="005F3A3C" w:rsidRDefault="00B85D04" w:rsidP="00B85D04">
      <w:pPr>
        <w:pStyle w:val="NoSpacing"/>
        <w:numPr>
          <w:ilvl w:val="1"/>
          <w:numId w:val="9"/>
        </w:numPr>
        <w:rPr>
          <w:rFonts w:ascii="Arial" w:hAnsi="Arial" w:cs="Arial"/>
        </w:rPr>
      </w:pPr>
      <w:proofErr w:type="gramStart"/>
      <w:r w:rsidRPr="005F3A3C">
        <w:rPr>
          <w:rFonts w:ascii="Arial" w:hAnsi="Arial" w:cs="Arial"/>
        </w:rPr>
        <w:t>where</w:t>
      </w:r>
      <w:proofErr w:type="gramEnd"/>
      <w:r w:rsidRPr="005F3A3C">
        <w:rPr>
          <w:rFonts w:ascii="Arial" w:hAnsi="Arial" w:cs="Arial"/>
        </w:rPr>
        <w:t xml:space="preserve"> there are only minor modifications proposed the policy will be amended and presented to the Business Committee of WPF.</w:t>
      </w:r>
    </w:p>
    <w:p w14:paraId="10556573" w14:textId="77777777" w:rsidR="00B85D04" w:rsidRPr="005F3A3C" w:rsidRDefault="00B85D04" w:rsidP="00B85D04">
      <w:pPr>
        <w:pStyle w:val="NoSpacing"/>
        <w:numPr>
          <w:ilvl w:val="1"/>
          <w:numId w:val="9"/>
        </w:numPr>
        <w:rPr>
          <w:rFonts w:ascii="Arial" w:hAnsi="Arial" w:cs="Arial"/>
        </w:rPr>
      </w:pPr>
      <w:r w:rsidRPr="005F3A3C">
        <w:rPr>
          <w:rFonts w:ascii="Arial" w:hAnsi="Arial" w:cs="Arial"/>
        </w:rPr>
        <w:t>where there are more significant changes proposed a process will be agreed at the Business Committee of WPF to revise/amend the policy.</w:t>
      </w:r>
    </w:p>
    <w:p w14:paraId="10556574" w14:textId="77777777" w:rsidR="00B85D04" w:rsidRPr="004748D7" w:rsidRDefault="00B85D04" w:rsidP="00B85D04">
      <w:pPr>
        <w:spacing w:after="0" w:line="240" w:lineRule="auto"/>
        <w:rPr>
          <w:rFonts w:ascii="Arial" w:hAnsi="Arial" w:cs="Arial"/>
        </w:rPr>
      </w:pPr>
    </w:p>
    <w:p w14:paraId="10556575" w14:textId="5CDE76B7" w:rsidR="00B85D04" w:rsidRPr="00906B27" w:rsidRDefault="00B85D04" w:rsidP="00B85D04">
      <w:pPr>
        <w:numPr>
          <w:ilvl w:val="0"/>
          <w:numId w:val="5"/>
        </w:numPr>
        <w:spacing w:after="0" w:line="240" w:lineRule="auto"/>
        <w:rPr>
          <w:rFonts w:ascii="Arial" w:hAnsi="Arial" w:cs="Arial"/>
        </w:rPr>
      </w:pPr>
      <w:r w:rsidRPr="00906B27">
        <w:rPr>
          <w:rFonts w:ascii="Arial" w:hAnsi="Arial" w:cs="Arial"/>
        </w:rPr>
        <w:t>Once ratified, the local H</w:t>
      </w:r>
      <w:r w:rsidR="00CA6BDF">
        <w:rPr>
          <w:rFonts w:ascii="Arial" w:hAnsi="Arial" w:cs="Arial"/>
        </w:rPr>
        <w:t>ealth Board</w:t>
      </w:r>
      <w:r w:rsidRPr="00906B27">
        <w:rPr>
          <w:rFonts w:ascii="Arial" w:hAnsi="Arial" w:cs="Arial"/>
        </w:rPr>
        <w:t xml:space="preserve"> or Trust should adopt the policy for local implementation as soon as practicable thereafter</w:t>
      </w:r>
      <w:r w:rsidR="00CA6BDF">
        <w:rPr>
          <w:rFonts w:ascii="Arial" w:hAnsi="Arial" w:cs="Arial"/>
        </w:rPr>
        <w:t xml:space="preserve"> (in accordance with the appropriate governance route within the organisation)</w:t>
      </w:r>
      <w:r w:rsidRPr="00906B27">
        <w:rPr>
          <w:rFonts w:ascii="Arial" w:hAnsi="Arial" w:cs="Arial"/>
        </w:rPr>
        <w:t>.</w:t>
      </w:r>
    </w:p>
    <w:p w14:paraId="10556576" w14:textId="77777777" w:rsidR="00B85D04" w:rsidRPr="00F37F0F" w:rsidRDefault="00B85D04" w:rsidP="00B85D04">
      <w:pPr>
        <w:spacing w:after="0" w:line="240" w:lineRule="auto"/>
        <w:ind w:left="360"/>
        <w:rPr>
          <w:rFonts w:ascii="Arial" w:hAnsi="Arial" w:cs="Arial"/>
          <w:b/>
        </w:rPr>
      </w:pPr>
    </w:p>
    <w:p w14:paraId="10556577" w14:textId="418B0FD2" w:rsidR="00B85D04" w:rsidRPr="00E72A31" w:rsidRDefault="00B85D04" w:rsidP="00B85D04">
      <w:pPr>
        <w:numPr>
          <w:ilvl w:val="0"/>
          <w:numId w:val="5"/>
        </w:numPr>
        <w:spacing w:after="0" w:line="240" w:lineRule="auto"/>
        <w:rPr>
          <w:rFonts w:ascii="Arial" w:hAnsi="Arial" w:cs="Arial"/>
          <w:b/>
        </w:rPr>
      </w:pPr>
      <w:r w:rsidRPr="00906B27">
        <w:rPr>
          <w:rFonts w:ascii="Arial" w:hAnsi="Arial" w:cs="Arial"/>
        </w:rPr>
        <w:lastRenderedPageBreak/>
        <w:t xml:space="preserve">Individual employees already being managed under an existing local or national policy will remain under the auspices of that policy until there is mutual agreement for a migration to the new policy </w:t>
      </w:r>
      <w:r w:rsidRPr="00906B27">
        <w:rPr>
          <w:rFonts w:ascii="Arial" w:hAnsi="Arial" w:cs="Arial"/>
          <w:b/>
        </w:rPr>
        <w:t xml:space="preserve">or </w:t>
      </w:r>
      <w:r w:rsidRPr="00906B27">
        <w:rPr>
          <w:rFonts w:ascii="Arial" w:hAnsi="Arial" w:cs="Arial"/>
        </w:rPr>
        <w:t>until a period of twelve months has elapsed, whichever is the sooner.</w:t>
      </w:r>
    </w:p>
    <w:p w14:paraId="61CCD250" w14:textId="77777777" w:rsidR="00E72A31" w:rsidRDefault="00E72A31" w:rsidP="00E72A31">
      <w:pPr>
        <w:pStyle w:val="ListParagraph"/>
        <w:rPr>
          <w:rFonts w:ascii="Arial" w:hAnsi="Arial" w:cs="Arial"/>
          <w:b/>
        </w:rPr>
      </w:pPr>
    </w:p>
    <w:p w14:paraId="09AD3BA8" w14:textId="7A8BB456" w:rsidR="00E72A31" w:rsidRDefault="00E72A31" w:rsidP="00E72A31">
      <w:pPr>
        <w:numPr>
          <w:ilvl w:val="0"/>
          <w:numId w:val="5"/>
        </w:numPr>
        <w:spacing w:after="0" w:line="240" w:lineRule="auto"/>
        <w:rPr>
          <w:rStyle w:val="Strong"/>
          <w:rFonts w:ascii="Arial" w:hAnsi="Arial" w:cs="Arial"/>
          <w:b w:val="0"/>
          <w:bCs w:val="0"/>
        </w:rPr>
      </w:pPr>
      <w:r>
        <w:rPr>
          <w:rStyle w:val="Strong"/>
          <w:rFonts w:ascii="Arial" w:hAnsi="Arial" w:cs="Arial"/>
          <w:b w:val="0"/>
          <w:bCs w:val="0"/>
        </w:rPr>
        <w:t xml:space="preserve">If a situation arises where there is a disagreement over the interpretation of an agreed policy within an NHS </w:t>
      </w:r>
      <w:r w:rsidR="005552D7">
        <w:rPr>
          <w:rStyle w:val="Strong"/>
          <w:rFonts w:ascii="Arial" w:hAnsi="Arial" w:cs="Arial"/>
          <w:b w:val="0"/>
          <w:bCs w:val="0"/>
        </w:rPr>
        <w:t>organisation</w:t>
      </w:r>
      <w:r>
        <w:rPr>
          <w:rStyle w:val="Strong"/>
          <w:rFonts w:ascii="Arial" w:hAnsi="Arial" w:cs="Arial"/>
          <w:b w:val="0"/>
          <w:bCs w:val="0"/>
        </w:rPr>
        <w:t xml:space="preserve"> the following process will be observed:</w:t>
      </w:r>
    </w:p>
    <w:p w14:paraId="55D6416B" w14:textId="77777777" w:rsidR="00E72A31" w:rsidRDefault="00E72A31" w:rsidP="00E72A31">
      <w:pPr>
        <w:pStyle w:val="ListParagraph"/>
        <w:rPr>
          <w:rStyle w:val="Strong"/>
          <w:rFonts w:ascii="Arial" w:hAnsi="Arial" w:cs="Arial"/>
          <w:b w:val="0"/>
          <w:bCs w:val="0"/>
        </w:rPr>
      </w:pPr>
    </w:p>
    <w:p w14:paraId="17989837" w14:textId="77777777" w:rsidR="00E72A31" w:rsidRDefault="00E72A31" w:rsidP="00E72A31">
      <w:pPr>
        <w:numPr>
          <w:ilvl w:val="1"/>
          <w:numId w:val="5"/>
        </w:numPr>
        <w:spacing w:after="0" w:line="240" w:lineRule="auto"/>
        <w:rPr>
          <w:rStyle w:val="Strong"/>
          <w:rFonts w:ascii="Arial" w:hAnsi="Arial" w:cs="Arial"/>
          <w:b w:val="0"/>
          <w:bCs w:val="0"/>
        </w:rPr>
      </w:pPr>
      <w:r>
        <w:rPr>
          <w:rStyle w:val="Strong"/>
          <w:rFonts w:ascii="Arial" w:hAnsi="Arial" w:cs="Arial"/>
          <w:b w:val="0"/>
          <w:bCs w:val="0"/>
        </w:rPr>
        <w:t>The parties within an NHS Wales organisation must seek to resolve the issue locally;</w:t>
      </w:r>
    </w:p>
    <w:p w14:paraId="54143080" w14:textId="098D9738" w:rsidR="00E72A31" w:rsidRDefault="00E72A31" w:rsidP="00E72A31">
      <w:pPr>
        <w:numPr>
          <w:ilvl w:val="1"/>
          <w:numId w:val="5"/>
        </w:numPr>
        <w:spacing w:after="0" w:line="240" w:lineRule="auto"/>
        <w:rPr>
          <w:rStyle w:val="Strong"/>
          <w:rFonts w:ascii="Arial" w:hAnsi="Arial" w:cs="Arial"/>
          <w:b w:val="0"/>
          <w:bCs w:val="0"/>
        </w:rPr>
      </w:pPr>
      <w:r>
        <w:rPr>
          <w:rStyle w:val="Strong"/>
          <w:rFonts w:ascii="Arial" w:hAnsi="Arial" w:cs="Arial"/>
          <w:b w:val="0"/>
          <w:bCs w:val="0"/>
        </w:rPr>
        <w:t xml:space="preserve">Should the matter remain unresolved, following partnership discussions in the organisation, it must be referred to the LPF outlining why it has not been possible to </w:t>
      </w:r>
      <w:r w:rsidR="005552D7">
        <w:rPr>
          <w:rStyle w:val="Strong"/>
          <w:rFonts w:ascii="Arial" w:hAnsi="Arial" w:cs="Arial"/>
          <w:b w:val="0"/>
          <w:bCs w:val="0"/>
        </w:rPr>
        <w:t>resolve</w:t>
      </w:r>
      <w:r>
        <w:rPr>
          <w:rStyle w:val="Strong"/>
          <w:rFonts w:ascii="Arial" w:hAnsi="Arial" w:cs="Arial"/>
          <w:b w:val="0"/>
          <w:bCs w:val="0"/>
        </w:rPr>
        <w:t xml:space="preserve"> the matter locally; </w:t>
      </w:r>
    </w:p>
    <w:p w14:paraId="25957305" w14:textId="42D26BE3" w:rsidR="00E72A31" w:rsidRDefault="00E72A31" w:rsidP="00E72A31">
      <w:pPr>
        <w:numPr>
          <w:ilvl w:val="1"/>
          <w:numId w:val="5"/>
        </w:numPr>
        <w:spacing w:after="0" w:line="240" w:lineRule="auto"/>
        <w:rPr>
          <w:rStyle w:val="Strong"/>
          <w:rFonts w:ascii="Arial" w:hAnsi="Arial" w:cs="Arial"/>
          <w:b w:val="0"/>
          <w:bCs w:val="0"/>
        </w:rPr>
      </w:pPr>
      <w:r>
        <w:rPr>
          <w:rStyle w:val="Strong"/>
          <w:rFonts w:ascii="Arial" w:hAnsi="Arial" w:cs="Arial"/>
          <w:b w:val="0"/>
          <w:bCs w:val="0"/>
        </w:rPr>
        <w:t xml:space="preserve">Should the LPF agree that the matter </w:t>
      </w:r>
      <w:r w:rsidR="005552D7">
        <w:rPr>
          <w:rStyle w:val="Strong"/>
          <w:rFonts w:ascii="Arial" w:hAnsi="Arial" w:cs="Arial"/>
          <w:b w:val="0"/>
          <w:bCs w:val="0"/>
        </w:rPr>
        <w:t>cannot</w:t>
      </w:r>
      <w:r>
        <w:rPr>
          <w:rStyle w:val="Strong"/>
          <w:rFonts w:ascii="Arial" w:hAnsi="Arial" w:cs="Arial"/>
          <w:b w:val="0"/>
          <w:bCs w:val="0"/>
        </w:rPr>
        <w:t xml:space="preserve"> be resolved locally, a joint employer/TU submission should be made by the LPF to the joint (employer/TU) chairs of the WPF outlining the area requiring clarification/resolution;</w:t>
      </w:r>
    </w:p>
    <w:p w14:paraId="716A5C75" w14:textId="5C924439" w:rsidR="00E72A31" w:rsidRDefault="00E72A31" w:rsidP="00E72A31">
      <w:pPr>
        <w:numPr>
          <w:ilvl w:val="1"/>
          <w:numId w:val="5"/>
        </w:numPr>
        <w:spacing w:after="0" w:line="240" w:lineRule="auto"/>
        <w:rPr>
          <w:rStyle w:val="Strong"/>
          <w:rFonts w:ascii="Arial" w:hAnsi="Arial" w:cs="Arial"/>
          <w:b w:val="0"/>
          <w:bCs w:val="0"/>
        </w:rPr>
      </w:pPr>
      <w:r>
        <w:rPr>
          <w:rStyle w:val="Strong"/>
          <w:rFonts w:ascii="Arial" w:hAnsi="Arial" w:cs="Arial"/>
          <w:b w:val="0"/>
          <w:bCs w:val="0"/>
        </w:rPr>
        <w:t>The joint chairs will collectively determine a partnership process for considering the matter and to arrive at a decision/make a recommendation;</w:t>
      </w:r>
    </w:p>
    <w:p w14:paraId="1869E5F3" w14:textId="77777777" w:rsidR="00E72A31" w:rsidRDefault="00E72A31" w:rsidP="00E72A31">
      <w:pPr>
        <w:numPr>
          <w:ilvl w:val="1"/>
          <w:numId w:val="5"/>
        </w:numPr>
        <w:spacing w:after="0" w:line="240" w:lineRule="auto"/>
        <w:rPr>
          <w:rStyle w:val="Strong"/>
          <w:rFonts w:ascii="Arial" w:hAnsi="Arial" w:cs="Arial"/>
          <w:b w:val="0"/>
          <w:bCs w:val="0"/>
        </w:rPr>
      </w:pPr>
      <w:r>
        <w:rPr>
          <w:rStyle w:val="Strong"/>
          <w:rFonts w:ascii="Arial" w:hAnsi="Arial" w:cs="Arial"/>
          <w:b w:val="0"/>
          <w:bCs w:val="0"/>
        </w:rPr>
        <w:t xml:space="preserve">Once the joint chairs have received and considered the decision/recommendation and jointly agreed the appropriate interpretation, their response will be communicated to the LPF; </w:t>
      </w:r>
    </w:p>
    <w:p w14:paraId="31A74F0E" w14:textId="77777777" w:rsidR="00E72A31" w:rsidRDefault="00E72A31" w:rsidP="00E72A31">
      <w:pPr>
        <w:numPr>
          <w:ilvl w:val="1"/>
          <w:numId w:val="5"/>
        </w:numPr>
        <w:spacing w:after="0" w:line="240" w:lineRule="auto"/>
        <w:rPr>
          <w:rStyle w:val="Strong"/>
          <w:rFonts w:ascii="Arial" w:hAnsi="Arial" w:cs="Arial"/>
          <w:b w:val="0"/>
          <w:bCs w:val="0"/>
        </w:rPr>
      </w:pPr>
      <w:r>
        <w:rPr>
          <w:rStyle w:val="Strong"/>
          <w:rFonts w:ascii="Arial" w:hAnsi="Arial" w:cs="Arial"/>
          <w:b w:val="0"/>
          <w:bCs w:val="0"/>
        </w:rPr>
        <w:t>The decision of the joint chairs will be final and reported to the WPF Business Committee.</w:t>
      </w:r>
    </w:p>
    <w:p w14:paraId="0EEAD3D2" w14:textId="77777777" w:rsidR="00E72A31" w:rsidRPr="00906B27" w:rsidRDefault="00E72A31" w:rsidP="00E72A31">
      <w:pPr>
        <w:spacing w:after="0" w:line="240" w:lineRule="auto"/>
        <w:ind w:left="720"/>
        <w:rPr>
          <w:rFonts w:ascii="Arial" w:hAnsi="Arial" w:cs="Arial"/>
          <w:b/>
        </w:rPr>
      </w:pPr>
    </w:p>
    <w:p w14:paraId="10556578" w14:textId="77777777" w:rsidR="00B85D04" w:rsidRPr="00906B27" w:rsidRDefault="00B85D04" w:rsidP="00B85D04">
      <w:pPr>
        <w:rPr>
          <w:rFonts w:ascii="Arial" w:hAnsi="Arial" w:cs="Arial"/>
        </w:rPr>
      </w:pPr>
    </w:p>
    <w:p w14:paraId="10556579" w14:textId="77777777" w:rsidR="00B85D04" w:rsidRPr="00906B27" w:rsidRDefault="00B85D04" w:rsidP="00B85D04">
      <w:pPr>
        <w:ind w:hanging="567"/>
        <w:rPr>
          <w:rFonts w:ascii="Arial" w:hAnsi="Arial" w:cs="Arial"/>
          <w:b/>
        </w:rPr>
      </w:pPr>
      <w:r w:rsidRPr="00906B27">
        <w:rPr>
          <w:rFonts w:ascii="Arial" w:hAnsi="Arial" w:cs="Arial"/>
          <w:b/>
        </w:rPr>
        <w:t xml:space="preserve">3. </w:t>
      </w:r>
      <w:r w:rsidRPr="00906B27">
        <w:rPr>
          <w:rFonts w:ascii="Arial" w:hAnsi="Arial" w:cs="Arial"/>
          <w:b/>
        </w:rPr>
        <w:tab/>
      </w:r>
      <w:r w:rsidRPr="00906B27">
        <w:rPr>
          <w:rFonts w:ascii="Arial" w:hAnsi="Arial" w:cs="Arial"/>
          <w:b/>
          <w:u w:val="single"/>
        </w:rPr>
        <w:t>Monitoring and Data Collection</w:t>
      </w:r>
    </w:p>
    <w:p w14:paraId="30A2D972" w14:textId="77777777" w:rsidR="00CA6BDF" w:rsidRPr="00CA6BDF" w:rsidRDefault="00B85D04" w:rsidP="00CA6BDF">
      <w:pPr>
        <w:numPr>
          <w:ilvl w:val="0"/>
          <w:numId w:val="6"/>
        </w:numPr>
        <w:spacing w:after="0" w:line="240" w:lineRule="auto"/>
        <w:rPr>
          <w:rFonts w:ascii="Arial" w:hAnsi="Arial" w:cs="Arial"/>
          <w:b/>
        </w:rPr>
      </w:pPr>
      <w:r w:rsidRPr="00906B27">
        <w:rPr>
          <w:rFonts w:ascii="Arial" w:hAnsi="Arial" w:cs="Arial"/>
        </w:rPr>
        <w:t xml:space="preserve">Each NHS organisation will </w:t>
      </w:r>
      <w:r w:rsidR="00CA6BDF">
        <w:rPr>
          <w:rFonts w:ascii="Arial" w:hAnsi="Arial" w:cs="Arial"/>
        </w:rPr>
        <w:t>be responsible for:</w:t>
      </w:r>
    </w:p>
    <w:p w14:paraId="535E360D" w14:textId="604C71AE" w:rsidR="00CA6BDF" w:rsidRDefault="00CA6BDF" w:rsidP="00CA6BDF">
      <w:pPr>
        <w:numPr>
          <w:ilvl w:val="1"/>
          <w:numId w:val="6"/>
        </w:numPr>
        <w:spacing w:after="0" w:line="240" w:lineRule="auto"/>
        <w:rPr>
          <w:rFonts w:ascii="Arial" w:hAnsi="Arial" w:cs="Arial"/>
          <w:b/>
        </w:rPr>
      </w:pPr>
      <w:r>
        <w:rPr>
          <w:rFonts w:ascii="Arial" w:hAnsi="Arial" w:cs="Arial"/>
        </w:rPr>
        <w:t>ensuring the correct and consistent application of the terms of the policy</w:t>
      </w:r>
      <w:r>
        <w:rPr>
          <w:rFonts w:ascii="Arial" w:hAnsi="Arial" w:cs="Arial"/>
          <w:b/>
        </w:rPr>
        <w:t>,</w:t>
      </w:r>
    </w:p>
    <w:p w14:paraId="43EC5219" w14:textId="77777777" w:rsidR="00CA6BDF" w:rsidRPr="00CA6BDF" w:rsidRDefault="00B85D04" w:rsidP="00CA6BDF">
      <w:pPr>
        <w:numPr>
          <w:ilvl w:val="1"/>
          <w:numId w:val="6"/>
        </w:numPr>
        <w:spacing w:after="0" w:line="240" w:lineRule="auto"/>
        <w:rPr>
          <w:rFonts w:ascii="Arial" w:hAnsi="Arial" w:cs="Arial"/>
          <w:b/>
        </w:rPr>
      </w:pPr>
      <w:r w:rsidRPr="00CA6BDF">
        <w:rPr>
          <w:rFonts w:ascii="Arial" w:hAnsi="Arial" w:cs="Arial"/>
        </w:rPr>
        <w:t>monitor</w:t>
      </w:r>
      <w:r w:rsidR="00CA6BDF">
        <w:rPr>
          <w:rFonts w:ascii="Arial" w:hAnsi="Arial" w:cs="Arial"/>
        </w:rPr>
        <w:t>ing</w:t>
      </w:r>
      <w:r w:rsidRPr="00CA6BDF">
        <w:rPr>
          <w:rFonts w:ascii="Arial" w:hAnsi="Arial" w:cs="Arial"/>
        </w:rPr>
        <w:t xml:space="preserve"> the local application of the policy disaggregated against each protected equality characteristic, workplace/</w:t>
      </w:r>
      <w:proofErr w:type="gramStart"/>
      <w:r w:rsidRPr="00CA6BDF">
        <w:rPr>
          <w:rFonts w:ascii="Arial" w:hAnsi="Arial" w:cs="Arial"/>
        </w:rPr>
        <w:t>directorate</w:t>
      </w:r>
      <w:proofErr w:type="gramEnd"/>
      <w:r w:rsidRPr="00CA6BDF">
        <w:rPr>
          <w:rFonts w:ascii="Arial" w:hAnsi="Arial" w:cs="Arial"/>
        </w:rPr>
        <w:t xml:space="preserve"> and staff group</w:t>
      </w:r>
    </w:p>
    <w:p w14:paraId="0A785D4C" w14:textId="77777777" w:rsidR="009F53B1" w:rsidRPr="009F53B1" w:rsidRDefault="00B85D04" w:rsidP="00CA6BDF">
      <w:pPr>
        <w:numPr>
          <w:ilvl w:val="1"/>
          <w:numId w:val="6"/>
        </w:numPr>
        <w:spacing w:after="0" w:line="240" w:lineRule="auto"/>
        <w:rPr>
          <w:rFonts w:ascii="Arial" w:hAnsi="Arial" w:cs="Arial"/>
          <w:b/>
        </w:rPr>
      </w:pPr>
      <w:r w:rsidRPr="00CA6BDF">
        <w:rPr>
          <w:rFonts w:ascii="Arial" w:hAnsi="Arial" w:cs="Arial"/>
        </w:rPr>
        <w:t>determin</w:t>
      </w:r>
      <w:r w:rsidR="00CA6BDF">
        <w:rPr>
          <w:rFonts w:ascii="Arial" w:hAnsi="Arial" w:cs="Arial"/>
        </w:rPr>
        <w:t>ing</w:t>
      </w:r>
      <w:r w:rsidRPr="00CA6BDF">
        <w:rPr>
          <w:rFonts w:ascii="Arial" w:hAnsi="Arial" w:cs="Arial"/>
        </w:rPr>
        <w:t xml:space="preserve"> its own monitoring arrangements, but as a minimum to include periodic reports to the executive team, Local Partnership </w:t>
      </w:r>
      <w:proofErr w:type="gramStart"/>
      <w:r w:rsidRPr="00CA6BDF">
        <w:rPr>
          <w:rFonts w:ascii="Arial" w:hAnsi="Arial" w:cs="Arial"/>
        </w:rPr>
        <w:t>Forum</w:t>
      </w:r>
      <w:proofErr w:type="gramEnd"/>
      <w:r w:rsidRPr="00CA6BDF">
        <w:rPr>
          <w:rFonts w:ascii="Arial" w:hAnsi="Arial" w:cs="Arial"/>
        </w:rPr>
        <w:t xml:space="preserve"> and Board</w:t>
      </w:r>
      <w:r w:rsidR="009F53B1">
        <w:rPr>
          <w:rFonts w:ascii="Arial" w:hAnsi="Arial" w:cs="Arial"/>
        </w:rPr>
        <w:t xml:space="preserve"> as appropriate;</w:t>
      </w:r>
    </w:p>
    <w:p w14:paraId="1055657C" w14:textId="291C9097" w:rsidR="00B85D04" w:rsidRDefault="009F53B1" w:rsidP="00CA6BDF">
      <w:pPr>
        <w:numPr>
          <w:ilvl w:val="1"/>
          <w:numId w:val="6"/>
        </w:numPr>
        <w:spacing w:after="0" w:line="240" w:lineRule="auto"/>
        <w:rPr>
          <w:rFonts w:ascii="Arial" w:hAnsi="Arial" w:cs="Arial"/>
          <w:bCs/>
        </w:rPr>
      </w:pPr>
      <w:r w:rsidRPr="009F53B1">
        <w:rPr>
          <w:rFonts w:ascii="Arial" w:hAnsi="Arial" w:cs="Arial"/>
          <w:bCs/>
        </w:rPr>
        <w:t>sharing the outputs</w:t>
      </w:r>
      <w:r>
        <w:rPr>
          <w:rFonts w:ascii="Arial" w:hAnsi="Arial" w:cs="Arial"/>
          <w:bCs/>
        </w:rPr>
        <w:t xml:space="preserve"> of any audits/reviews of compliance with NHS Employers to assist in learning, sharing of good practice and areas for policy review.</w:t>
      </w:r>
    </w:p>
    <w:p w14:paraId="319CA127" w14:textId="77777777" w:rsidR="00E72A31" w:rsidRDefault="00E72A31" w:rsidP="00E72A31">
      <w:pPr>
        <w:numPr>
          <w:ilvl w:val="0"/>
          <w:numId w:val="6"/>
        </w:numPr>
        <w:spacing w:after="0" w:line="240" w:lineRule="auto"/>
        <w:rPr>
          <w:rFonts w:ascii="Arial" w:hAnsi="Arial" w:cs="Arial"/>
          <w:bCs/>
        </w:rPr>
      </w:pPr>
      <w:r>
        <w:rPr>
          <w:rFonts w:ascii="Arial" w:hAnsi="Arial" w:cs="Arial"/>
          <w:bCs/>
        </w:rPr>
        <w:t>NHS Employers will be responsible for:</w:t>
      </w:r>
    </w:p>
    <w:p w14:paraId="47E3AF7F" w14:textId="33EC8934" w:rsidR="00E72A31" w:rsidRDefault="00E72A31" w:rsidP="00E72A31">
      <w:pPr>
        <w:numPr>
          <w:ilvl w:val="1"/>
          <w:numId w:val="6"/>
        </w:numPr>
        <w:spacing w:after="0" w:line="240" w:lineRule="auto"/>
        <w:rPr>
          <w:rFonts w:ascii="Arial" w:hAnsi="Arial" w:cs="Arial"/>
          <w:bCs/>
        </w:rPr>
      </w:pPr>
      <w:r>
        <w:rPr>
          <w:rFonts w:ascii="Arial" w:hAnsi="Arial" w:cs="Arial"/>
          <w:bCs/>
        </w:rPr>
        <w:t>publishing policies on the W</w:t>
      </w:r>
      <w:r w:rsidR="005552D7">
        <w:rPr>
          <w:rFonts w:ascii="Arial" w:hAnsi="Arial" w:cs="Arial"/>
          <w:bCs/>
        </w:rPr>
        <w:t>elsh</w:t>
      </w:r>
      <w:r>
        <w:rPr>
          <w:rFonts w:ascii="Arial" w:hAnsi="Arial" w:cs="Arial"/>
          <w:bCs/>
        </w:rPr>
        <w:t xml:space="preserve"> Partnership </w:t>
      </w:r>
      <w:r w:rsidR="005552D7">
        <w:rPr>
          <w:rFonts w:ascii="Arial" w:hAnsi="Arial" w:cs="Arial"/>
          <w:bCs/>
        </w:rPr>
        <w:t>P</w:t>
      </w:r>
      <w:r>
        <w:rPr>
          <w:rFonts w:ascii="Arial" w:hAnsi="Arial" w:cs="Arial"/>
          <w:bCs/>
        </w:rPr>
        <w:t>ortal</w:t>
      </w:r>
      <w:r w:rsidR="005552D7">
        <w:rPr>
          <w:rFonts w:ascii="Arial" w:hAnsi="Arial" w:cs="Arial"/>
          <w:bCs/>
        </w:rPr>
        <w:t>/Site</w:t>
      </w:r>
    </w:p>
    <w:p w14:paraId="6D8E2C39" w14:textId="3D0C0780" w:rsidR="00E72A31" w:rsidRPr="009F53B1" w:rsidRDefault="00E72A31" w:rsidP="00E72A31">
      <w:pPr>
        <w:numPr>
          <w:ilvl w:val="1"/>
          <w:numId w:val="6"/>
        </w:numPr>
        <w:spacing w:after="0" w:line="240" w:lineRule="auto"/>
        <w:rPr>
          <w:rFonts w:ascii="Arial" w:hAnsi="Arial" w:cs="Arial"/>
          <w:bCs/>
        </w:rPr>
      </w:pPr>
      <w:r>
        <w:rPr>
          <w:rFonts w:ascii="Arial" w:hAnsi="Arial" w:cs="Arial"/>
          <w:bCs/>
        </w:rPr>
        <w:t>publishing associated guidance to support consistent application of policies on the W</w:t>
      </w:r>
      <w:r w:rsidR="005552D7">
        <w:rPr>
          <w:rFonts w:ascii="Arial" w:hAnsi="Arial" w:cs="Arial"/>
          <w:bCs/>
        </w:rPr>
        <w:t>elsh</w:t>
      </w:r>
      <w:r>
        <w:rPr>
          <w:rFonts w:ascii="Arial" w:hAnsi="Arial" w:cs="Arial"/>
          <w:bCs/>
        </w:rPr>
        <w:t xml:space="preserve"> Partnership</w:t>
      </w:r>
      <w:r w:rsidR="005552D7">
        <w:rPr>
          <w:rFonts w:ascii="Arial" w:hAnsi="Arial" w:cs="Arial"/>
          <w:bCs/>
        </w:rPr>
        <w:t xml:space="preserve"> Portal/Site</w:t>
      </w:r>
    </w:p>
    <w:p w14:paraId="767E81C2" w14:textId="77777777" w:rsidR="009F53B1" w:rsidRPr="00CA6BDF" w:rsidRDefault="009F53B1" w:rsidP="009F53B1">
      <w:pPr>
        <w:spacing w:after="0" w:line="240" w:lineRule="auto"/>
        <w:ind w:left="720"/>
        <w:rPr>
          <w:rFonts w:ascii="Arial" w:hAnsi="Arial" w:cs="Arial"/>
          <w:b/>
        </w:rPr>
      </w:pPr>
    </w:p>
    <w:p w14:paraId="1055657D" w14:textId="77777777" w:rsidR="00B85D04" w:rsidRPr="00906B27" w:rsidRDefault="00B85D04" w:rsidP="00B85D04">
      <w:pPr>
        <w:rPr>
          <w:rFonts w:ascii="Arial" w:hAnsi="Arial" w:cs="Arial"/>
          <w:b/>
        </w:rPr>
      </w:pPr>
    </w:p>
    <w:p w14:paraId="1055658E" w14:textId="77777777" w:rsidR="00B85D04" w:rsidRDefault="00B85D04" w:rsidP="00B85D04">
      <w:pPr>
        <w:ind w:left="720"/>
        <w:rPr>
          <w:rStyle w:val="Strong"/>
          <w:rFonts w:ascii="Arial" w:hAnsi="Arial" w:cs="Arial"/>
          <w:b w:val="0"/>
          <w:color w:val="000000"/>
        </w:rPr>
      </w:pPr>
      <w:r w:rsidRPr="00906B27">
        <w:rPr>
          <w:rStyle w:val="Strong"/>
          <w:rFonts w:ascii="Arial" w:hAnsi="Arial" w:cs="Arial"/>
          <w:color w:val="000000"/>
        </w:rPr>
        <w:t>KW/WNHSEU – 18/07/11</w:t>
      </w:r>
    </w:p>
    <w:p w14:paraId="1055658F" w14:textId="77777777" w:rsidR="00FD5C85" w:rsidRDefault="00B85D04" w:rsidP="003223EC">
      <w:pPr>
        <w:ind w:left="720"/>
        <w:rPr>
          <w:rStyle w:val="Strong"/>
          <w:rFonts w:ascii="Arial" w:hAnsi="Arial" w:cs="Arial"/>
          <w:color w:val="000000"/>
        </w:rPr>
      </w:pPr>
      <w:r w:rsidRPr="005F3A3C">
        <w:rPr>
          <w:rStyle w:val="Strong"/>
          <w:rFonts w:ascii="Arial" w:hAnsi="Arial" w:cs="Arial"/>
          <w:color w:val="000000"/>
        </w:rPr>
        <w:t>Revised RMT 28/02/12</w:t>
      </w:r>
      <w:r>
        <w:rPr>
          <w:rStyle w:val="Strong"/>
          <w:rFonts w:ascii="Arial" w:hAnsi="Arial" w:cs="Arial"/>
          <w:color w:val="000000"/>
        </w:rPr>
        <w:t xml:space="preserve"> &amp; 02/09/16</w:t>
      </w:r>
    </w:p>
    <w:p w14:paraId="17983E9C" w14:textId="091D5E41" w:rsidR="00FF3193" w:rsidRDefault="00D42F8B" w:rsidP="003223EC">
      <w:pPr>
        <w:ind w:left="720"/>
        <w:rPr>
          <w:rStyle w:val="Strong"/>
          <w:rFonts w:ascii="Arial" w:hAnsi="Arial" w:cs="Arial"/>
          <w:color w:val="000000"/>
        </w:rPr>
      </w:pPr>
      <w:r>
        <w:rPr>
          <w:rStyle w:val="Strong"/>
          <w:rFonts w:ascii="Arial" w:hAnsi="Arial" w:cs="Arial"/>
          <w:color w:val="000000"/>
        </w:rPr>
        <w:t>Revised AD 26/01/17</w:t>
      </w:r>
      <w:r w:rsidR="00FF3193">
        <w:rPr>
          <w:rStyle w:val="Strong"/>
          <w:rFonts w:ascii="Arial" w:hAnsi="Arial" w:cs="Arial"/>
          <w:color w:val="000000"/>
        </w:rPr>
        <w:t xml:space="preserve"> </w:t>
      </w:r>
      <w:r w:rsidR="005552D7">
        <w:rPr>
          <w:rStyle w:val="Strong"/>
          <w:rFonts w:ascii="Arial" w:hAnsi="Arial" w:cs="Arial"/>
          <w:color w:val="000000"/>
        </w:rPr>
        <w:t>&amp; 09</w:t>
      </w:r>
      <w:r w:rsidR="00FF3193">
        <w:rPr>
          <w:rStyle w:val="Strong"/>
          <w:rFonts w:ascii="Arial" w:hAnsi="Arial" w:cs="Arial"/>
          <w:color w:val="000000"/>
        </w:rPr>
        <w:t>/03/17</w:t>
      </w:r>
    </w:p>
    <w:p w14:paraId="5F09837D" w14:textId="5267A9A1" w:rsidR="008E36D6" w:rsidRDefault="008E36D6" w:rsidP="003223EC">
      <w:pPr>
        <w:ind w:left="720"/>
        <w:rPr>
          <w:rStyle w:val="Strong"/>
          <w:rFonts w:ascii="Arial" w:hAnsi="Arial" w:cs="Arial"/>
          <w:color w:val="000000"/>
        </w:rPr>
      </w:pPr>
      <w:r>
        <w:rPr>
          <w:rStyle w:val="Strong"/>
          <w:rFonts w:ascii="Arial" w:hAnsi="Arial" w:cs="Arial"/>
          <w:color w:val="000000"/>
        </w:rPr>
        <w:t>Revised A</w:t>
      </w:r>
      <w:r w:rsidR="005552D7">
        <w:rPr>
          <w:rStyle w:val="Strong"/>
          <w:rFonts w:ascii="Arial" w:hAnsi="Arial" w:cs="Arial"/>
          <w:color w:val="000000"/>
        </w:rPr>
        <w:t>D/</w:t>
      </w:r>
      <w:r>
        <w:rPr>
          <w:rStyle w:val="Strong"/>
          <w:rFonts w:ascii="Arial" w:hAnsi="Arial" w:cs="Arial"/>
          <w:color w:val="000000"/>
        </w:rPr>
        <w:t xml:space="preserve"> RMT </w:t>
      </w:r>
      <w:r w:rsidR="000B72C6">
        <w:rPr>
          <w:rStyle w:val="Strong"/>
          <w:rFonts w:ascii="Arial" w:hAnsi="Arial" w:cs="Arial"/>
          <w:color w:val="000000"/>
        </w:rPr>
        <w:t>30/03/23</w:t>
      </w:r>
    </w:p>
    <w:p w14:paraId="10556592" w14:textId="5A27CFBA" w:rsidR="00CE10E0" w:rsidRDefault="00E72A31" w:rsidP="003223EC">
      <w:pPr>
        <w:ind w:left="720"/>
        <w:rPr>
          <w:rStyle w:val="Strong"/>
          <w:rFonts w:ascii="Arial" w:hAnsi="Arial" w:cs="Arial"/>
          <w:color w:val="000000"/>
        </w:rPr>
      </w:pPr>
      <w:r>
        <w:rPr>
          <w:rStyle w:val="Strong"/>
          <w:rFonts w:ascii="Arial" w:hAnsi="Arial" w:cs="Arial"/>
          <w:color w:val="000000"/>
        </w:rPr>
        <w:t>Revised AD</w:t>
      </w:r>
      <w:r w:rsidR="005552D7">
        <w:rPr>
          <w:rStyle w:val="Strong"/>
          <w:rFonts w:ascii="Arial" w:hAnsi="Arial" w:cs="Arial"/>
          <w:color w:val="000000"/>
        </w:rPr>
        <w:t>/</w:t>
      </w:r>
      <w:r>
        <w:rPr>
          <w:rStyle w:val="Strong"/>
          <w:rFonts w:ascii="Arial" w:hAnsi="Arial" w:cs="Arial"/>
          <w:color w:val="000000"/>
        </w:rPr>
        <w:t>SG 01/06/23</w:t>
      </w:r>
    </w:p>
    <w:sectPr w:rsidR="00CE10E0" w:rsidSect="00E6104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19D5" w14:textId="77777777" w:rsidR="00F63A7D" w:rsidRDefault="00F63A7D" w:rsidP="00BB5194">
      <w:pPr>
        <w:spacing w:after="0" w:line="240" w:lineRule="auto"/>
      </w:pPr>
      <w:r>
        <w:separator/>
      </w:r>
    </w:p>
  </w:endnote>
  <w:endnote w:type="continuationSeparator" w:id="0">
    <w:p w14:paraId="2107B282" w14:textId="77777777" w:rsidR="00F63A7D" w:rsidRDefault="00F63A7D" w:rsidP="00BB5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6A97" w14:textId="77777777" w:rsidR="005552D7" w:rsidRDefault="00555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054914"/>
      <w:docPartObj>
        <w:docPartGallery w:val="Page Numbers (Bottom of Page)"/>
        <w:docPartUnique/>
      </w:docPartObj>
    </w:sdtPr>
    <w:sdtEndPr>
      <w:rPr>
        <w:noProof/>
      </w:rPr>
    </w:sdtEndPr>
    <w:sdtContent>
      <w:p w14:paraId="29B2EB0E" w14:textId="49504B4A" w:rsidR="00E72A31" w:rsidRDefault="00E72A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50C770" w14:textId="77777777" w:rsidR="00E72A31" w:rsidRDefault="00E72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95C5" w14:textId="77777777" w:rsidR="005552D7" w:rsidRDefault="00555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9B02" w14:textId="77777777" w:rsidR="00F63A7D" w:rsidRDefault="00F63A7D" w:rsidP="00BB5194">
      <w:pPr>
        <w:spacing w:after="0" w:line="240" w:lineRule="auto"/>
      </w:pPr>
      <w:r>
        <w:separator/>
      </w:r>
    </w:p>
  </w:footnote>
  <w:footnote w:type="continuationSeparator" w:id="0">
    <w:p w14:paraId="1D11D85C" w14:textId="77777777" w:rsidR="00F63A7D" w:rsidRDefault="00F63A7D" w:rsidP="00BB5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227E" w14:textId="77777777" w:rsidR="005552D7" w:rsidRDefault="00555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460D" w14:textId="2ED5AB97" w:rsidR="00E51F5E" w:rsidRDefault="00E51F5E" w:rsidP="00E51F5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EEA3" w14:textId="77777777" w:rsidR="005552D7" w:rsidRDefault="00555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5D64"/>
    <w:multiLevelType w:val="hybridMultilevel"/>
    <w:tmpl w:val="11204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00EF7"/>
    <w:multiLevelType w:val="hybridMultilevel"/>
    <w:tmpl w:val="76400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96F6B"/>
    <w:multiLevelType w:val="hybridMultilevel"/>
    <w:tmpl w:val="5834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D1818"/>
    <w:multiLevelType w:val="hybridMultilevel"/>
    <w:tmpl w:val="059A30E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 w15:restartNumberingAfterBreak="0">
    <w:nsid w:val="2F5F1973"/>
    <w:multiLevelType w:val="hybridMultilevel"/>
    <w:tmpl w:val="DFF671EC"/>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7F0"/>
    <w:multiLevelType w:val="hybridMultilevel"/>
    <w:tmpl w:val="002A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4470F"/>
    <w:multiLevelType w:val="hybridMultilevel"/>
    <w:tmpl w:val="20BAF878"/>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4F02156"/>
    <w:multiLevelType w:val="hybridMultilevel"/>
    <w:tmpl w:val="40A0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D5A4D"/>
    <w:multiLevelType w:val="hybridMultilevel"/>
    <w:tmpl w:val="30884B3E"/>
    <w:lvl w:ilvl="0" w:tplc="86E2310C">
      <w:start w:val="1"/>
      <w:numFmt w:val="decimal"/>
      <w:lvlText w:val="%1."/>
      <w:lvlJc w:val="left"/>
      <w:pPr>
        <w:ind w:left="3" w:hanging="570"/>
      </w:pPr>
      <w:rPr>
        <w:rFonts w:hint="default"/>
        <w:u w:val="none"/>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4180022E"/>
    <w:multiLevelType w:val="hybridMultilevel"/>
    <w:tmpl w:val="50A4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26656"/>
    <w:multiLevelType w:val="hybridMultilevel"/>
    <w:tmpl w:val="800CB660"/>
    <w:lvl w:ilvl="0" w:tplc="FFFFFFFF">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AEB5794"/>
    <w:multiLevelType w:val="hybridMultilevel"/>
    <w:tmpl w:val="43CE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019F9"/>
    <w:multiLevelType w:val="hybridMultilevel"/>
    <w:tmpl w:val="DEEC81D4"/>
    <w:lvl w:ilvl="0" w:tplc="0809000F">
      <w:start w:val="1"/>
      <w:numFmt w:val="decimal"/>
      <w:lvlText w:val="%1."/>
      <w:lvlJc w:val="left"/>
      <w:pPr>
        <w:tabs>
          <w:tab w:val="num" w:pos="720"/>
        </w:tabs>
        <w:ind w:left="720" w:hanging="360"/>
      </w:pPr>
      <w:rPr>
        <w:rFonts w:hint="default"/>
      </w:rPr>
    </w:lvl>
    <w:lvl w:ilvl="1" w:tplc="535C4254">
      <w:start w:val="1"/>
      <w:numFmt w:val="bullet"/>
      <w:lvlText w:val="–"/>
      <w:lvlJc w:val="left"/>
      <w:pPr>
        <w:tabs>
          <w:tab w:val="num" w:pos="1440"/>
        </w:tabs>
        <w:ind w:left="1440" w:hanging="360"/>
      </w:pPr>
      <w:rPr>
        <w:rFonts w:ascii="Times New Roman" w:hAnsi="Times New Roman" w:hint="default"/>
      </w:rPr>
    </w:lvl>
    <w:lvl w:ilvl="2" w:tplc="17800A7A" w:tentative="1">
      <w:start w:val="1"/>
      <w:numFmt w:val="bullet"/>
      <w:lvlText w:val="–"/>
      <w:lvlJc w:val="left"/>
      <w:pPr>
        <w:tabs>
          <w:tab w:val="num" w:pos="2160"/>
        </w:tabs>
        <w:ind w:left="2160" w:hanging="360"/>
      </w:pPr>
      <w:rPr>
        <w:rFonts w:ascii="Times New Roman" w:hAnsi="Times New Roman" w:hint="default"/>
      </w:rPr>
    </w:lvl>
    <w:lvl w:ilvl="3" w:tplc="3946AADC" w:tentative="1">
      <w:start w:val="1"/>
      <w:numFmt w:val="bullet"/>
      <w:lvlText w:val="–"/>
      <w:lvlJc w:val="left"/>
      <w:pPr>
        <w:tabs>
          <w:tab w:val="num" w:pos="2880"/>
        </w:tabs>
        <w:ind w:left="2880" w:hanging="360"/>
      </w:pPr>
      <w:rPr>
        <w:rFonts w:ascii="Times New Roman" w:hAnsi="Times New Roman" w:hint="default"/>
      </w:rPr>
    </w:lvl>
    <w:lvl w:ilvl="4" w:tplc="44C47024" w:tentative="1">
      <w:start w:val="1"/>
      <w:numFmt w:val="bullet"/>
      <w:lvlText w:val="–"/>
      <w:lvlJc w:val="left"/>
      <w:pPr>
        <w:tabs>
          <w:tab w:val="num" w:pos="3600"/>
        </w:tabs>
        <w:ind w:left="3600" w:hanging="360"/>
      </w:pPr>
      <w:rPr>
        <w:rFonts w:ascii="Times New Roman" w:hAnsi="Times New Roman" w:hint="default"/>
      </w:rPr>
    </w:lvl>
    <w:lvl w:ilvl="5" w:tplc="975AEBE2" w:tentative="1">
      <w:start w:val="1"/>
      <w:numFmt w:val="bullet"/>
      <w:lvlText w:val="–"/>
      <w:lvlJc w:val="left"/>
      <w:pPr>
        <w:tabs>
          <w:tab w:val="num" w:pos="4320"/>
        </w:tabs>
        <w:ind w:left="4320" w:hanging="360"/>
      </w:pPr>
      <w:rPr>
        <w:rFonts w:ascii="Times New Roman" w:hAnsi="Times New Roman" w:hint="default"/>
      </w:rPr>
    </w:lvl>
    <w:lvl w:ilvl="6" w:tplc="06449FC6" w:tentative="1">
      <w:start w:val="1"/>
      <w:numFmt w:val="bullet"/>
      <w:lvlText w:val="–"/>
      <w:lvlJc w:val="left"/>
      <w:pPr>
        <w:tabs>
          <w:tab w:val="num" w:pos="5040"/>
        </w:tabs>
        <w:ind w:left="5040" w:hanging="360"/>
      </w:pPr>
      <w:rPr>
        <w:rFonts w:ascii="Times New Roman" w:hAnsi="Times New Roman" w:hint="default"/>
      </w:rPr>
    </w:lvl>
    <w:lvl w:ilvl="7" w:tplc="E6AE3E00" w:tentative="1">
      <w:start w:val="1"/>
      <w:numFmt w:val="bullet"/>
      <w:lvlText w:val="–"/>
      <w:lvlJc w:val="left"/>
      <w:pPr>
        <w:tabs>
          <w:tab w:val="num" w:pos="5760"/>
        </w:tabs>
        <w:ind w:left="5760" w:hanging="360"/>
      </w:pPr>
      <w:rPr>
        <w:rFonts w:ascii="Times New Roman" w:hAnsi="Times New Roman" w:hint="default"/>
      </w:rPr>
    </w:lvl>
    <w:lvl w:ilvl="8" w:tplc="0736F0F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B9B6662"/>
    <w:multiLevelType w:val="hybridMultilevel"/>
    <w:tmpl w:val="34C03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557749">
    <w:abstractNumId w:val="1"/>
  </w:num>
  <w:num w:numId="2" w16cid:durableId="1723483097">
    <w:abstractNumId w:val="5"/>
  </w:num>
  <w:num w:numId="3" w16cid:durableId="363558651">
    <w:abstractNumId w:val="2"/>
  </w:num>
  <w:num w:numId="4" w16cid:durableId="1986087959">
    <w:abstractNumId w:val="11"/>
  </w:num>
  <w:num w:numId="5" w16cid:durableId="677584747">
    <w:abstractNumId w:val="7"/>
  </w:num>
  <w:num w:numId="6" w16cid:durableId="1107238960">
    <w:abstractNumId w:val="0"/>
  </w:num>
  <w:num w:numId="7" w16cid:durableId="1166747008">
    <w:abstractNumId w:val="4"/>
  </w:num>
  <w:num w:numId="8" w16cid:durableId="1003388477">
    <w:abstractNumId w:val="9"/>
  </w:num>
  <w:num w:numId="9" w16cid:durableId="500244747">
    <w:abstractNumId w:val="13"/>
  </w:num>
  <w:num w:numId="10" w16cid:durableId="1647926958">
    <w:abstractNumId w:val="12"/>
  </w:num>
  <w:num w:numId="11" w16cid:durableId="372119870">
    <w:abstractNumId w:val="3"/>
  </w:num>
  <w:num w:numId="12" w16cid:durableId="1877232879">
    <w:abstractNumId w:val="8"/>
  </w:num>
  <w:num w:numId="13" w16cid:durableId="1235698639">
    <w:abstractNumId w:val="6"/>
  </w:num>
  <w:num w:numId="14" w16cid:durableId="1156065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A74"/>
    <w:rsid w:val="00033E12"/>
    <w:rsid w:val="000B4727"/>
    <w:rsid w:val="000B72C6"/>
    <w:rsid w:val="000D69E5"/>
    <w:rsid w:val="00102B38"/>
    <w:rsid w:val="00106E9A"/>
    <w:rsid w:val="001122F5"/>
    <w:rsid w:val="0014155C"/>
    <w:rsid w:val="0014544E"/>
    <w:rsid w:val="001F6B6B"/>
    <w:rsid w:val="00213029"/>
    <w:rsid w:val="00216BFF"/>
    <w:rsid w:val="002212CB"/>
    <w:rsid w:val="00240B28"/>
    <w:rsid w:val="002C16D3"/>
    <w:rsid w:val="002D30B3"/>
    <w:rsid w:val="0030188F"/>
    <w:rsid w:val="003223EC"/>
    <w:rsid w:val="00355FB6"/>
    <w:rsid w:val="00382146"/>
    <w:rsid w:val="003D655E"/>
    <w:rsid w:val="003E2E07"/>
    <w:rsid w:val="00445ED0"/>
    <w:rsid w:val="0047311A"/>
    <w:rsid w:val="004A3A70"/>
    <w:rsid w:val="00520E7E"/>
    <w:rsid w:val="005552D7"/>
    <w:rsid w:val="00575EAA"/>
    <w:rsid w:val="005939C1"/>
    <w:rsid w:val="005B2823"/>
    <w:rsid w:val="005D74C6"/>
    <w:rsid w:val="00611937"/>
    <w:rsid w:val="00690ED9"/>
    <w:rsid w:val="006F4567"/>
    <w:rsid w:val="00720326"/>
    <w:rsid w:val="00725546"/>
    <w:rsid w:val="007E5B63"/>
    <w:rsid w:val="00815105"/>
    <w:rsid w:val="008323CD"/>
    <w:rsid w:val="0086129B"/>
    <w:rsid w:val="008776E8"/>
    <w:rsid w:val="008B01EC"/>
    <w:rsid w:val="008E36D6"/>
    <w:rsid w:val="008F20E4"/>
    <w:rsid w:val="00943A0E"/>
    <w:rsid w:val="00944FC4"/>
    <w:rsid w:val="0098723C"/>
    <w:rsid w:val="009F0AE1"/>
    <w:rsid w:val="009F53B1"/>
    <w:rsid w:val="00A20418"/>
    <w:rsid w:val="00A520DE"/>
    <w:rsid w:val="00AD1219"/>
    <w:rsid w:val="00AD394E"/>
    <w:rsid w:val="00AE54E3"/>
    <w:rsid w:val="00AF7503"/>
    <w:rsid w:val="00B0249D"/>
    <w:rsid w:val="00B31E2D"/>
    <w:rsid w:val="00B54CAF"/>
    <w:rsid w:val="00B67A88"/>
    <w:rsid w:val="00B72B86"/>
    <w:rsid w:val="00B82525"/>
    <w:rsid w:val="00B85D04"/>
    <w:rsid w:val="00BA039C"/>
    <w:rsid w:val="00BA6A74"/>
    <w:rsid w:val="00BB5194"/>
    <w:rsid w:val="00BD5279"/>
    <w:rsid w:val="00C005C5"/>
    <w:rsid w:val="00C938B3"/>
    <w:rsid w:val="00CA6BDF"/>
    <w:rsid w:val="00CE10E0"/>
    <w:rsid w:val="00D26193"/>
    <w:rsid w:val="00D42F8B"/>
    <w:rsid w:val="00DB40F0"/>
    <w:rsid w:val="00DC091D"/>
    <w:rsid w:val="00E45A44"/>
    <w:rsid w:val="00E51F5E"/>
    <w:rsid w:val="00E61043"/>
    <w:rsid w:val="00E72A31"/>
    <w:rsid w:val="00EE4F50"/>
    <w:rsid w:val="00EE6024"/>
    <w:rsid w:val="00F63A7D"/>
    <w:rsid w:val="00F93DE6"/>
    <w:rsid w:val="00FD5C85"/>
    <w:rsid w:val="00FF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5651D"/>
  <w15:docId w15:val="{0352BF55-E257-47BB-A6C4-37D692F8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5C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B5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94"/>
  </w:style>
  <w:style w:type="paragraph" w:styleId="Footer">
    <w:name w:val="footer"/>
    <w:basedOn w:val="Normal"/>
    <w:link w:val="FooterChar"/>
    <w:uiPriority w:val="99"/>
    <w:unhideWhenUsed/>
    <w:rsid w:val="00BB5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194"/>
  </w:style>
  <w:style w:type="character" w:styleId="Strong">
    <w:name w:val="Strong"/>
    <w:basedOn w:val="DefaultParagraphFont"/>
    <w:qFormat/>
    <w:rsid w:val="00B85D04"/>
    <w:rPr>
      <w:b/>
      <w:bCs/>
    </w:rPr>
  </w:style>
  <w:style w:type="paragraph" w:styleId="ListParagraph">
    <w:name w:val="List Paragraph"/>
    <w:basedOn w:val="Normal"/>
    <w:qFormat/>
    <w:rsid w:val="00B85D04"/>
    <w:pPr>
      <w:spacing w:after="0" w:line="240" w:lineRule="auto"/>
      <w:ind w:left="720"/>
    </w:pPr>
    <w:rPr>
      <w:rFonts w:ascii="Times New Roman" w:eastAsia="Times New Roman" w:hAnsi="Times New Roman" w:cs="Times New Roman"/>
      <w:sz w:val="24"/>
      <w:szCs w:val="24"/>
      <w:lang w:eastAsia="en-GB"/>
    </w:rPr>
  </w:style>
  <w:style w:type="paragraph" w:styleId="NoSpacing">
    <w:name w:val="No Spacing"/>
    <w:uiPriority w:val="1"/>
    <w:qFormat/>
    <w:rsid w:val="00B85D04"/>
    <w:pPr>
      <w:spacing w:after="0" w:line="240" w:lineRule="auto"/>
    </w:pPr>
    <w:rPr>
      <w:rFonts w:ascii="Calibri" w:eastAsia="Calibri" w:hAnsi="Calibri" w:cs="Times New Roman"/>
      <w:lang w:val="en-US"/>
    </w:rPr>
  </w:style>
  <w:style w:type="paragraph" w:customStyle="1" w:styleId="Default">
    <w:name w:val="Default"/>
    <w:rsid w:val="00AE54E3"/>
    <w:pPr>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AE5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4E3"/>
    <w:rPr>
      <w:rFonts w:ascii="Tahoma" w:hAnsi="Tahoma" w:cs="Tahoma"/>
      <w:sz w:val="16"/>
      <w:szCs w:val="16"/>
    </w:rPr>
  </w:style>
  <w:style w:type="paragraph" w:styleId="Revision">
    <w:name w:val="Revision"/>
    <w:hidden/>
    <w:uiPriority w:val="99"/>
    <w:semiHidden/>
    <w:rsid w:val="003E2E07"/>
    <w:pPr>
      <w:spacing w:after="0" w:line="240" w:lineRule="auto"/>
    </w:pPr>
  </w:style>
  <w:style w:type="character" w:styleId="CommentReference">
    <w:name w:val="annotation reference"/>
    <w:basedOn w:val="DefaultParagraphFont"/>
    <w:uiPriority w:val="99"/>
    <w:semiHidden/>
    <w:unhideWhenUsed/>
    <w:rsid w:val="00445ED0"/>
    <w:rPr>
      <w:sz w:val="16"/>
      <w:szCs w:val="16"/>
    </w:rPr>
  </w:style>
  <w:style w:type="paragraph" w:styleId="CommentText">
    <w:name w:val="annotation text"/>
    <w:basedOn w:val="Normal"/>
    <w:link w:val="CommentTextChar"/>
    <w:uiPriority w:val="99"/>
    <w:unhideWhenUsed/>
    <w:rsid w:val="00445ED0"/>
    <w:pPr>
      <w:spacing w:line="240" w:lineRule="auto"/>
    </w:pPr>
    <w:rPr>
      <w:sz w:val="20"/>
      <w:szCs w:val="20"/>
    </w:rPr>
  </w:style>
  <w:style w:type="character" w:customStyle="1" w:styleId="CommentTextChar">
    <w:name w:val="Comment Text Char"/>
    <w:basedOn w:val="DefaultParagraphFont"/>
    <w:link w:val="CommentText"/>
    <w:uiPriority w:val="99"/>
    <w:rsid w:val="00445ED0"/>
    <w:rPr>
      <w:sz w:val="20"/>
      <w:szCs w:val="20"/>
    </w:rPr>
  </w:style>
  <w:style w:type="paragraph" w:styleId="CommentSubject">
    <w:name w:val="annotation subject"/>
    <w:basedOn w:val="CommentText"/>
    <w:next w:val="CommentText"/>
    <w:link w:val="CommentSubjectChar"/>
    <w:uiPriority w:val="99"/>
    <w:semiHidden/>
    <w:unhideWhenUsed/>
    <w:rsid w:val="00445ED0"/>
    <w:rPr>
      <w:b/>
      <w:bCs/>
    </w:rPr>
  </w:style>
  <w:style w:type="character" w:customStyle="1" w:styleId="CommentSubjectChar">
    <w:name w:val="Comment Subject Char"/>
    <w:basedOn w:val="CommentTextChar"/>
    <w:link w:val="CommentSubject"/>
    <w:uiPriority w:val="99"/>
    <w:semiHidden/>
    <w:rsid w:val="00445E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216318">
      <w:bodyDiv w:val="1"/>
      <w:marLeft w:val="0"/>
      <w:marRight w:val="0"/>
      <w:marTop w:val="0"/>
      <w:marBottom w:val="0"/>
      <w:divBdr>
        <w:top w:val="none" w:sz="0" w:space="0" w:color="auto"/>
        <w:left w:val="none" w:sz="0" w:space="0" w:color="auto"/>
        <w:bottom w:val="none" w:sz="0" w:space="0" w:color="auto"/>
        <w:right w:val="none" w:sz="0" w:space="0" w:color="auto"/>
      </w:divBdr>
      <w:divsChild>
        <w:div w:id="1650671058">
          <w:marLeft w:val="1166"/>
          <w:marRight w:val="0"/>
          <w:marTop w:val="86"/>
          <w:marBottom w:val="0"/>
          <w:divBdr>
            <w:top w:val="none" w:sz="0" w:space="0" w:color="auto"/>
            <w:left w:val="none" w:sz="0" w:space="0" w:color="auto"/>
            <w:bottom w:val="none" w:sz="0" w:space="0" w:color="auto"/>
            <w:right w:val="none" w:sz="0" w:space="0" w:color="auto"/>
          </w:divBdr>
        </w:div>
        <w:div w:id="718548918">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F9F2A68AC6114EAA1DCE772F8F2827" ma:contentTypeVersion="7" ma:contentTypeDescription="Create a new document." ma:contentTypeScope="" ma:versionID="46faf0e0d83a4da74a373c69bd3391ca">
  <xsd:schema xmlns:xsd="http://www.w3.org/2001/XMLSchema" xmlns:xs="http://www.w3.org/2001/XMLSchema" xmlns:p="http://schemas.microsoft.com/office/2006/metadata/properties" xmlns:ns2="5d8f534a-a04b-48c6-ad3e-75741fc92c09" xmlns:ns3="6dd9d7d3-2a39-4bfc-b752-86907ca48670" targetNamespace="http://schemas.microsoft.com/office/2006/metadata/properties" ma:root="true" ma:fieldsID="15ded37758f8496155bc86ccd46b8ea2" ns2:_="" ns3:_="">
    <xsd:import namespace="5d8f534a-a04b-48c6-ad3e-75741fc92c09"/>
    <xsd:import namespace="6dd9d7d3-2a39-4bfc-b752-86907ca486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f534a-a04b-48c6-ad3e-75741fc92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9d7d3-2a39-4bfc-b752-86907ca486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8D0D6-BCBD-4387-BA9A-6E09CB87B785}">
  <ds:schemaRefs>
    <ds:schemaRef ds:uri="http://schemas.microsoft.com/office/2006/metadata/properties"/>
  </ds:schemaRefs>
</ds:datastoreItem>
</file>

<file path=customXml/itemProps2.xml><?xml version="1.0" encoding="utf-8"?>
<ds:datastoreItem xmlns:ds="http://schemas.openxmlformats.org/officeDocument/2006/customXml" ds:itemID="{02059E69-D768-463C-AE4B-8A8E897C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f534a-a04b-48c6-ad3e-75741fc92c09"/>
    <ds:schemaRef ds:uri="6dd9d7d3-2a39-4bfc-b752-86907ca48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D39E2-C01F-436B-8ACD-C5D3444841D9}">
  <ds:schemaRefs>
    <ds:schemaRef ds:uri="http://schemas.microsoft.com/sharepoint/v3/contenttype/forms"/>
  </ds:schemaRefs>
</ds:datastoreItem>
</file>

<file path=customXml/itemProps4.xml><?xml version="1.0" encoding="utf-8"?>
<ds:datastoreItem xmlns:ds="http://schemas.openxmlformats.org/officeDocument/2006/customXml" ds:itemID="{F623ED5B-794F-45AE-908E-531DAB31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NHS Confederation</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Andrewd</dc:creator>
  <cp:lastModifiedBy>Andrew Davies</cp:lastModifiedBy>
  <cp:revision>14</cp:revision>
  <dcterms:created xsi:type="dcterms:W3CDTF">2023-07-20T09:56:00Z</dcterms:created>
  <dcterms:modified xsi:type="dcterms:W3CDTF">2023-07-20T10:38:00Z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0x0101006CF9F2A68AC6114EAA1DCE772F8F2827</vt:lpwstr>
  </property>
  <property fmtid="{D5CDD505-2E9C-101B-9397-08002B2CF9AE}" pid="3" name="Modified By">
    <vt:lpwstr>i:0#.f|membership|nesta.lloyd_jones@welshconfed.org</vt:lpwstr>
  </property>
  <property fmtid="{D5CDD505-2E9C-101B-9397-08002B2CF9AE}" pid="4" name="Created By">
    <vt:lpwstr>i:0#.f|membership|nesta.lloyd_jones@welshconfed.org</vt:lpwstr>
  </property>
  <property fmtid="{D5CDD505-2E9C-101B-9397-08002B2CF9AE}" pid="5" name="FileLeafRef">
    <vt:lpwstr>All Wales Policy Protocol (Revised March 2017).docx</vt:lpwstr>
  </property>
  <property fmtid="{D5CDD505-2E9C-101B-9397-08002B2CF9AE}" pid="6" name="Order">
    <vt:r8>862200</vt:r8>
  </property>
  <property fmtid="{D5CDD505-2E9C-101B-9397-08002B2CF9AE}" pid="7" name="_ExtendedDescription">
    <vt:lpwstr/>
  </property>
</Properties>
</file>